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A39E6A" w14:textId="22184702" w:rsidR="000E0CAB" w:rsidRDefault="00A96AE6" w:rsidP="0021148C">
      <w:pPr>
        <w:spacing w:before="240"/>
        <w:rPr>
          <w:color w:val="003594"/>
          <w:lang w:val="en-IE"/>
        </w:rPr>
      </w:pPr>
      <w:r>
        <w:rPr>
          <w:noProof/>
          <w:color w:val="003594"/>
          <w:lang w:val="en-IE"/>
        </w:rPr>
        <w:drawing>
          <wp:anchor distT="0" distB="0" distL="114300" distR="114300" simplePos="0" relativeHeight="251745280" behindDoc="1" locked="0" layoutInCell="1" allowOverlap="1" wp14:anchorId="5582774A" wp14:editId="09D6730D">
            <wp:simplePos x="0" y="0"/>
            <wp:positionH relativeFrom="margin">
              <wp:posOffset>3136265</wp:posOffset>
            </wp:positionH>
            <wp:positionV relativeFrom="margin">
              <wp:posOffset>-338365</wp:posOffset>
            </wp:positionV>
            <wp:extent cx="4152265" cy="351218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4152265" cy="3512185"/>
                    </a:xfrm>
                    <a:prstGeom prst="rect">
                      <a:avLst/>
                    </a:prstGeom>
                  </pic:spPr>
                </pic:pic>
              </a:graphicData>
            </a:graphic>
            <wp14:sizeRelH relativeFrom="page">
              <wp14:pctWidth>0</wp14:pctWidth>
            </wp14:sizeRelH>
            <wp14:sizeRelV relativeFrom="page">
              <wp14:pctHeight>0</wp14:pctHeight>
            </wp14:sizeRelV>
          </wp:anchor>
        </w:drawing>
      </w:r>
      <w:r>
        <w:rPr>
          <w:noProof/>
          <w:color w:val="003594"/>
          <w:lang w:val="en-IE"/>
        </w:rPr>
        <mc:AlternateContent>
          <mc:Choice Requires="wps">
            <w:drawing>
              <wp:anchor distT="0" distB="0" distL="114300" distR="114300" simplePos="0" relativeHeight="251727872" behindDoc="0" locked="0" layoutInCell="1" allowOverlap="1" wp14:anchorId="4F3561DB" wp14:editId="7D849A80">
                <wp:simplePos x="0" y="0"/>
                <wp:positionH relativeFrom="column">
                  <wp:posOffset>-1</wp:posOffset>
                </wp:positionH>
                <wp:positionV relativeFrom="paragraph">
                  <wp:posOffset>-643255</wp:posOffset>
                </wp:positionV>
                <wp:extent cx="7576457" cy="1179195"/>
                <wp:effectExtent l="0" t="0" r="5715" b="1905"/>
                <wp:wrapNone/>
                <wp:docPr id="20" name="Rectangle 20"/>
                <wp:cNvGraphicFramePr/>
                <a:graphic xmlns:a="http://schemas.openxmlformats.org/drawingml/2006/main">
                  <a:graphicData uri="http://schemas.microsoft.com/office/word/2010/wordprocessingShape">
                    <wps:wsp>
                      <wps:cNvSpPr/>
                      <wps:spPr>
                        <a:xfrm>
                          <a:off x="0" y="0"/>
                          <a:ext cx="7576457" cy="11791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rect id="Rectangle 20" style="position:absolute;margin-left:0;margin-top:-50.65pt;width:596.55pt;height:92.8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white [3212]" stroked="f" strokeweight="1pt" w14:anchorId="31660BF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"/>
            </w:pict>
          </mc:Fallback>
        </mc:AlternateContent>
      </w:r>
      <w:r w:rsidR="000E0CAB" w:rsidRPr="000E0CAB">
        <w:rPr>
          <w:noProof/>
          <w:color w:val="003594"/>
          <w:lang w:val="en-IE"/>
        </w:rPr>
        <mc:AlternateContent>
          <mc:Choice Requires="wps">
            <w:drawing>
              <wp:anchor distT="0" distB="0" distL="114300" distR="114300" simplePos="0" relativeHeight="251738112" behindDoc="0" locked="0" layoutInCell="1" allowOverlap="1" wp14:anchorId="46C96095" wp14:editId="621E887C">
                <wp:simplePos x="0" y="0"/>
                <wp:positionH relativeFrom="column">
                  <wp:posOffset>-26035</wp:posOffset>
                </wp:positionH>
                <wp:positionV relativeFrom="paragraph">
                  <wp:posOffset>-808355</wp:posOffset>
                </wp:positionV>
                <wp:extent cx="1563370" cy="874395"/>
                <wp:effectExtent l="0" t="0" r="0" b="1905"/>
                <wp:wrapNone/>
                <wp:docPr id="27" name="Rectangle 27"/>
                <wp:cNvGraphicFramePr/>
                <a:graphic xmlns:a="http://schemas.openxmlformats.org/drawingml/2006/main">
                  <a:graphicData uri="http://schemas.microsoft.com/office/word/2010/wordprocessingShape">
                    <wps:wsp>
                      <wps:cNvSpPr/>
                      <wps:spPr>
                        <a:xfrm>
                          <a:off x="0" y="0"/>
                          <a:ext cx="1563370" cy="8743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rect id="Rectangle 27" style="position:absolute;margin-left:-2.05pt;margin-top:-63.65pt;width:123.1pt;height:68.85pt;z-index:251738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white [3212]" stroked="f" strokeweight="1pt" w14:anchorId="3FA19A1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"/>
            </w:pict>
          </mc:Fallback>
        </mc:AlternateContent>
      </w:r>
    </w:p>
    <w:p w14:paraId="2B0EA55B" w14:textId="45F0776C" w:rsidR="0015772A" w:rsidRDefault="00A96AE6" w:rsidP="0021148C">
      <w:pPr>
        <w:spacing w:before="240"/>
        <w:rPr>
          <w:color w:val="003594"/>
          <w:lang w:val="en-IE"/>
        </w:rPr>
      </w:pPr>
      <w:r w:rsidRPr="00023A5E">
        <w:rPr>
          <w:noProof/>
          <w:color w:val="003594"/>
          <w:lang w:val="en-IE"/>
        </w:rPr>
        <mc:AlternateContent>
          <mc:Choice Requires="wps">
            <w:drawing>
              <wp:anchor distT="0" distB="0" distL="114300" distR="114300" simplePos="0" relativeHeight="251742208" behindDoc="0" locked="0" layoutInCell="1" allowOverlap="1" wp14:anchorId="454A52FD" wp14:editId="7D2BC7BB">
                <wp:simplePos x="0" y="0"/>
                <wp:positionH relativeFrom="margin">
                  <wp:posOffset>3847465</wp:posOffset>
                </wp:positionH>
                <wp:positionV relativeFrom="margin">
                  <wp:posOffset>6692900</wp:posOffset>
                </wp:positionV>
                <wp:extent cx="3562350" cy="194818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3562350" cy="19481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088C909" w14:textId="56A8E548" w:rsidR="000E0CAB" w:rsidRPr="00C27932" w:rsidRDefault="00BE571D" w:rsidP="000E0CAB">
                            <w:pPr>
                              <w:rPr>
                                <w:rFonts w:asciiTheme="minorHAnsi" w:hAnsiTheme="minorHAnsi" w:cs="Calibri"/>
                                <w:b/>
                                <w:bCs/>
                                <w:color w:val="000000" w:themeColor="text1"/>
                                <w:sz w:val="80"/>
                                <w:szCs w:val="80"/>
                              </w:rPr>
                            </w:pPr>
                            <w:r>
                              <w:rPr>
                                <w:rFonts w:asciiTheme="minorHAnsi" w:hAnsiTheme="minorHAnsi" w:cs="Calibri"/>
                                <w:b/>
                                <w:bCs/>
                                <w:color w:val="000000" w:themeColor="text1"/>
                                <w:sz w:val="80"/>
                                <w:szCs w:val="80"/>
                              </w:rPr>
                              <w:t>Digital Innovation</w:t>
                            </w:r>
                          </w:p>
                          <w:p w14:paraId="7A954F2F" w14:textId="2870DD2A" w:rsidR="000E0CAB" w:rsidRPr="00C27932" w:rsidRDefault="00BE571D" w:rsidP="000E0CAB">
                            <w:pPr>
                              <w:spacing w:line="400" w:lineRule="exact"/>
                              <w:rPr>
                                <w:rFonts w:asciiTheme="majorHAnsi" w:hAnsiTheme="majorHAnsi" w:cs="Calibri"/>
                                <w:color w:val="000000" w:themeColor="text1"/>
                                <w:sz w:val="44"/>
                                <w:szCs w:val="44"/>
                                <w:lang w:eastAsia="en-IE"/>
                              </w:rPr>
                            </w:pPr>
                            <w:r w:rsidRPr="00BE571D">
                              <w:rPr>
                                <w:rFonts w:asciiTheme="majorHAnsi" w:hAnsiTheme="majorHAnsi" w:cs="Calibri"/>
                                <w:color w:val="000000" w:themeColor="text1"/>
                                <w:sz w:val="44"/>
                                <w:szCs w:val="44"/>
                                <w:lang w:eastAsia="en-IE"/>
                              </w:rPr>
                              <w:t>Problem Based Learning Open Educational Resources</w:t>
                            </w:r>
                          </w:p>
                          <w:p w14:paraId="4D0BB403" w14:textId="77777777" w:rsidR="000E0CAB" w:rsidRPr="00C27932" w:rsidRDefault="000E0CAB" w:rsidP="000E0CAB">
                            <w:pPr>
                              <w:rPr>
                                <w:rFonts w:asciiTheme="majorHAnsi" w:hAnsiTheme="majorHAnsi" w:cs="Calibri"/>
                                <w:color w:val="000000" w:themeColor="text1"/>
                                <w:sz w:val="32"/>
                                <w:szCs w:val="32"/>
                                <w:lang w:eastAsia="en-IE"/>
                              </w:rPr>
                            </w:pPr>
                          </w:p>
                          <w:p w14:paraId="5505AD55" w14:textId="77777777" w:rsidR="000E0CAB" w:rsidRPr="00C27932" w:rsidRDefault="000E0CAB" w:rsidP="000E0CAB">
                            <w:pPr>
                              <w:rPr>
                                <w:color w:val="000000" w:themeColor="text1"/>
                                <w:lang w:val="en-I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54A52FD" id="_x0000_t202" coordsize="21600,21600" o:spt="202" path="m,l,21600r21600,l21600,xe">
                <v:stroke joinstyle="miter"/>
                <v:path gradientshapeok="t" o:connecttype="rect"/>
              </v:shapetype>
              <v:shape id="Text Box 9" o:spid="_x0000_s1026" type="#_x0000_t202" style="position:absolute;margin-left:302.95pt;margin-top:527pt;width:280.5pt;height:153.4pt;z-index:251742208;visibility:visible;mso-wrap-style:square;mso-height-percent:0;mso-wrap-distance-left:9pt;mso-wrap-distance-top:0;mso-wrap-distance-right:9pt;mso-wrap-distance-bottom:0;mso-position-horizontal:absolute;mso-position-horizontal-relative:margin;mso-position-vertical:absolute;mso-position-vertical-relative:margin;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" filled="f" stroked="f">
                <v:textbox>
                  <w:txbxContent>
                    <w:p w14:paraId="6088C909" w14:textId="56A8E548" w:rsidR="000E0CAB" w:rsidRPr="00C27932" w:rsidRDefault="00BE571D" w:rsidP="000E0CAB">
                      <w:pPr>
                        <w:rPr>
                          <w:rFonts w:asciiTheme="minorHAnsi" w:hAnsiTheme="minorHAnsi" w:cs="Calibri"/>
                          <w:b/>
                          <w:bCs/>
                          <w:color w:val="000000" w:themeColor="text1"/>
                          <w:sz w:val="80"/>
                          <w:szCs w:val="80"/>
                        </w:rPr>
                      </w:pPr>
                      <w:r>
                        <w:rPr>
                          <w:rFonts w:asciiTheme="minorHAnsi" w:hAnsiTheme="minorHAnsi" w:cs="Calibri"/>
                          <w:b/>
                          <w:bCs/>
                          <w:color w:val="000000" w:themeColor="text1"/>
                          <w:sz w:val="80"/>
                          <w:szCs w:val="80"/>
                        </w:rPr>
                        <w:t>Digital Innovation</w:t>
                      </w:r>
                    </w:p>
                    <w:p w14:paraId="7A954F2F" w14:textId="2870DD2A" w:rsidR="000E0CAB" w:rsidRPr="00C27932" w:rsidRDefault="00BE571D" w:rsidP="000E0CAB">
                      <w:pPr>
                        <w:spacing w:line="400" w:lineRule="exact"/>
                        <w:rPr>
                          <w:rFonts w:asciiTheme="majorHAnsi" w:hAnsiTheme="majorHAnsi" w:cs="Calibri"/>
                          <w:color w:val="000000" w:themeColor="text1"/>
                          <w:sz w:val="44"/>
                          <w:szCs w:val="44"/>
                          <w:lang w:eastAsia="en-IE"/>
                        </w:rPr>
                      </w:pPr>
                      <w:r w:rsidRPr="00BE571D">
                        <w:rPr>
                          <w:rFonts w:asciiTheme="majorHAnsi" w:hAnsiTheme="majorHAnsi" w:cs="Calibri"/>
                          <w:color w:val="000000" w:themeColor="text1"/>
                          <w:sz w:val="44"/>
                          <w:szCs w:val="44"/>
                          <w:lang w:eastAsia="en-IE"/>
                        </w:rPr>
                        <w:t>Problem Based Learning Open Educational Resources</w:t>
                      </w:r>
                    </w:p>
                    <w:p w14:paraId="4D0BB403" w14:textId="77777777" w:rsidR="000E0CAB" w:rsidRPr="00C27932" w:rsidRDefault="000E0CAB" w:rsidP="000E0CAB">
                      <w:pPr>
                        <w:rPr>
                          <w:rFonts w:asciiTheme="majorHAnsi" w:hAnsiTheme="majorHAnsi" w:cs="Calibri"/>
                          <w:color w:val="000000" w:themeColor="text1"/>
                          <w:sz w:val="32"/>
                          <w:szCs w:val="32"/>
                          <w:lang w:eastAsia="en-IE"/>
                        </w:rPr>
                      </w:pPr>
                    </w:p>
                    <w:p w14:paraId="5505AD55" w14:textId="77777777" w:rsidR="000E0CAB" w:rsidRPr="00C27932" w:rsidRDefault="000E0CAB" w:rsidP="000E0CAB">
                      <w:pPr>
                        <w:rPr>
                          <w:color w:val="000000" w:themeColor="text1"/>
                          <w:lang w:val="en-IE"/>
                        </w:rPr>
                      </w:pPr>
                    </w:p>
                  </w:txbxContent>
                </v:textbox>
                <w10:wrap type="square" anchorx="margin" anchory="margin"/>
              </v:shape>
            </w:pict>
          </mc:Fallback>
        </mc:AlternateContent>
      </w:r>
      <w:r>
        <w:rPr>
          <w:noProof/>
          <w:color w:val="003594"/>
          <w:lang w:val="en-IE"/>
        </w:rPr>
        <w:drawing>
          <wp:anchor distT="0" distB="0" distL="114300" distR="114300" simplePos="0" relativeHeight="251746304" behindDoc="1" locked="0" layoutInCell="1" allowOverlap="1" wp14:anchorId="5D9E31FD" wp14:editId="4E9ACED8">
            <wp:simplePos x="0" y="0"/>
            <wp:positionH relativeFrom="margin">
              <wp:posOffset>-3399790</wp:posOffset>
            </wp:positionH>
            <wp:positionV relativeFrom="margin">
              <wp:posOffset>1480094</wp:posOffset>
            </wp:positionV>
            <wp:extent cx="7391400" cy="7239000"/>
            <wp:effectExtent l="0" t="0" r="0" b="0"/>
            <wp:wrapSquare wrapText="bothSides"/>
            <wp:docPr id="7" name="Picture 7" descr="A picture containing we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web&#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7391400" cy="7239000"/>
                    </a:xfrm>
                    <a:prstGeom prst="rect">
                      <a:avLst/>
                    </a:prstGeom>
                  </pic:spPr>
                </pic:pic>
              </a:graphicData>
            </a:graphic>
            <wp14:sizeRelH relativeFrom="page">
              <wp14:pctWidth>0</wp14:pctWidth>
            </wp14:sizeRelH>
            <wp14:sizeRelV relativeFrom="page">
              <wp14:pctHeight>0</wp14:pctHeight>
            </wp14:sizeRelV>
          </wp:anchor>
        </w:drawing>
      </w:r>
      <w:r>
        <w:rPr>
          <w:noProof/>
          <w:color w:val="003594"/>
          <w:sz w:val="28"/>
          <w:szCs w:val="21"/>
        </w:rPr>
        <w:drawing>
          <wp:anchor distT="0" distB="0" distL="114300" distR="114300" simplePos="0" relativeHeight="251740160" behindDoc="0" locked="0" layoutInCell="1" allowOverlap="1" wp14:anchorId="6C48E203" wp14:editId="0E184634">
            <wp:simplePos x="0" y="0"/>
            <wp:positionH relativeFrom="margin">
              <wp:posOffset>472168</wp:posOffset>
            </wp:positionH>
            <wp:positionV relativeFrom="margin">
              <wp:posOffset>9159149</wp:posOffset>
            </wp:positionV>
            <wp:extent cx="1675765" cy="384810"/>
            <wp:effectExtent l="0" t="0" r="635" b="0"/>
            <wp:wrapTight wrapText="bothSides">
              <wp:wrapPolygon edited="0">
                <wp:start x="0" y="0"/>
                <wp:lineTo x="0" y="19960"/>
                <wp:lineTo x="13423" y="19960"/>
                <wp:lineTo x="14733" y="19960"/>
                <wp:lineTo x="21281" y="19960"/>
                <wp:lineTo x="21281" y="0"/>
                <wp:lineTo x="7203"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sbeneficaireserasmusright_en.eps"/>
                    <pic:cNvPicPr/>
                  </pic:nvPicPr>
                  <pic:blipFill rotWithShape="1">
                    <a:blip r:embed="rId13">
                      <a:extLst>
                        <a:ext uri="{28A0092B-C50C-407E-A947-70E740481C1C}">
                          <a14:useLocalDpi xmlns:a14="http://schemas.microsoft.com/office/drawing/2010/main" val="0"/>
                        </a:ext>
                      </a:extLst>
                    </a:blip>
                    <a:srcRect r="44449"/>
                    <a:stretch/>
                  </pic:blipFill>
                  <pic:spPr bwMode="auto">
                    <a:xfrm>
                      <a:off x="0" y="0"/>
                      <a:ext cx="1675765" cy="3848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p>
    <w:p w14:paraId="54BD7289" w14:textId="46515972" w:rsidR="00E84463" w:rsidRDefault="0015772A" w:rsidP="0015772A">
      <w:pPr>
        <w:widowControl/>
        <w:rPr>
          <w:color w:val="003594"/>
          <w:lang w:val="en-IE"/>
        </w:rPr>
      </w:pPr>
      <w:r>
        <w:rPr>
          <w:color w:val="003594"/>
          <w:lang w:val="en-IE"/>
        </w:rPr>
        <w:br w:type="page"/>
      </w:r>
    </w:p>
    <w:p w14:paraId="42F18392" w14:textId="77777777" w:rsidR="00E25643" w:rsidRDefault="00E25643" w:rsidP="0015772A">
      <w:pPr>
        <w:widowControl/>
        <w:rPr>
          <w:color w:val="003594"/>
          <w:lang w:val="en-IE"/>
        </w:rPr>
      </w:pPr>
    </w:p>
    <w:p w14:paraId="4AED3FA8" w14:textId="42E53587" w:rsidR="00735516" w:rsidRDefault="004A58EB" w:rsidP="00735516">
      <w:pPr>
        <w:spacing w:before="240"/>
        <w:rPr>
          <w:color w:val="003594"/>
          <w:lang w:val="en-IE"/>
        </w:rPr>
      </w:pPr>
      <w:r w:rsidRPr="004A58EB">
        <w:drawing>
          <wp:anchor distT="0" distB="0" distL="114300" distR="114300" simplePos="0" relativeHeight="251829248" behindDoc="0" locked="0" layoutInCell="1" allowOverlap="1" wp14:anchorId="45731676" wp14:editId="730B806E">
            <wp:simplePos x="0" y="0"/>
            <wp:positionH relativeFrom="margin">
              <wp:posOffset>3398129</wp:posOffset>
            </wp:positionH>
            <wp:positionV relativeFrom="paragraph">
              <wp:posOffset>161681</wp:posOffset>
            </wp:positionV>
            <wp:extent cx="3769743" cy="3024522"/>
            <wp:effectExtent l="0" t="0" r="2540" b="4445"/>
            <wp:wrapNone/>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69743" cy="3024522"/>
                    </a:xfrm>
                    <a:prstGeom prst="rect">
                      <a:avLst/>
                    </a:prstGeom>
                  </pic:spPr>
                </pic:pic>
              </a:graphicData>
            </a:graphic>
            <wp14:sizeRelH relativeFrom="margin">
              <wp14:pctWidth>0</wp14:pctWidth>
            </wp14:sizeRelH>
            <wp14:sizeRelV relativeFrom="margin">
              <wp14:pctHeight>0</wp14:pctHeight>
            </wp14:sizeRelV>
          </wp:anchor>
        </w:drawing>
      </w:r>
    </w:p>
    <w:p w14:paraId="0AAFE6CD" w14:textId="6E4366D0" w:rsidR="00735516" w:rsidRPr="007C0FE9" w:rsidRDefault="004A58EB" w:rsidP="00735516">
      <w:pPr>
        <w:spacing w:before="240"/>
        <w:rPr>
          <w:color w:val="003594"/>
        </w:rPr>
      </w:pPr>
      <w:r w:rsidRPr="004A58EB">
        <w:drawing>
          <wp:anchor distT="0" distB="0" distL="114300" distR="114300" simplePos="0" relativeHeight="251828224" behindDoc="1" locked="0" layoutInCell="1" allowOverlap="1" wp14:anchorId="208156BE" wp14:editId="2CBFA7C4">
            <wp:simplePos x="0" y="0"/>
            <wp:positionH relativeFrom="margin">
              <wp:posOffset>449824</wp:posOffset>
            </wp:positionH>
            <wp:positionV relativeFrom="margin">
              <wp:posOffset>540141</wp:posOffset>
            </wp:positionV>
            <wp:extent cx="2289810" cy="1936750"/>
            <wp:effectExtent l="0" t="0" r="0" b="0"/>
            <wp:wrapSquare wrapText="bothSides"/>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289810" cy="1936750"/>
                    </a:xfrm>
                    <a:prstGeom prst="rect">
                      <a:avLst/>
                    </a:prstGeom>
                  </pic:spPr>
                </pic:pic>
              </a:graphicData>
            </a:graphic>
            <wp14:sizeRelH relativeFrom="page">
              <wp14:pctWidth>0</wp14:pctWidth>
            </wp14:sizeRelH>
            <wp14:sizeRelV relativeFrom="page">
              <wp14:pctHeight>0</wp14:pctHeight>
            </wp14:sizeRelV>
          </wp:anchor>
        </w:drawing>
      </w:r>
      <w:r w:rsidR="00735516" w:rsidRPr="007C0FE9">
        <w:rPr>
          <w:color w:val="003594"/>
        </w:rPr>
        <w:tab/>
      </w:r>
      <w:r w:rsidR="00735516" w:rsidRPr="007C0FE9">
        <w:rPr>
          <w:color w:val="003594"/>
        </w:rPr>
        <w:tab/>
      </w:r>
      <w:r w:rsidR="00735516" w:rsidRPr="007C0FE9">
        <w:rPr>
          <w:color w:val="003594"/>
        </w:rPr>
        <w:tab/>
      </w:r>
      <w:r w:rsidR="00735516" w:rsidRPr="007C0FE9">
        <w:rPr>
          <w:color w:val="003594"/>
        </w:rPr>
        <w:tab/>
      </w:r>
      <w:r w:rsidR="00735516" w:rsidRPr="007C0FE9">
        <w:rPr>
          <w:color w:val="003594"/>
        </w:rPr>
        <w:tab/>
      </w:r>
      <w:r w:rsidR="00735516" w:rsidRPr="007C0FE9">
        <w:rPr>
          <w:color w:val="003594"/>
        </w:rPr>
        <w:tab/>
      </w:r>
      <w:r w:rsidR="00735516" w:rsidRPr="007C0FE9">
        <w:rPr>
          <w:color w:val="003594"/>
        </w:rPr>
        <w:tab/>
      </w:r>
      <w:r w:rsidR="00735516" w:rsidRPr="007C0FE9">
        <w:rPr>
          <w:color w:val="003594"/>
        </w:rPr>
        <w:tab/>
      </w:r>
      <w:r w:rsidR="00735516" w:rsidRPr="007C0FE9">
        <w:rPr>
          <w:color w:val="003594"/>
        </w:rPr>
        <w:tab/>
      </w:r>
    </w:p>
    <w:p w14:paraId="193606FD" w14:textId="5B8C99B7" w:rsidR="00735516" w:rsidRPr="007C0FE9" w:rsidRDefault="00735516" w:rsidP="00735516">
      <w:r w:rsidRPr="007C0FE9">
        <w:tab/>
      </w:r>
      <w:r w:rsidRPr="007C0FE9">
        <w:tab/>
      </w:r>
    </w:p>
    <w:p w14:paraId="48B6DA72" w14:textId="7CB46EC5" w:rsidR="00735516" w:rsidRPr="007C0FE9" w:rsidRDefault="00735516" w:rsidP="00735516">
      <w:r w:rsidRPr="007C0FE9">
        <w:tab/>
      </w:r>
    </w:p>
    <w:p w14:paraId="29E72CA5" w14:textId="4BCB850B" w:rsidR="00735516" w:rsidRPr="007C0FE9" w:rsidRDefault="00735516" w:rsidP="00735516"/>
    <w:p w14:paraId="24A878A1" w14:textId="77777777" w:rsidR="00735516" w:rsidRPr="007C0FE9" w:rsidRDefault="00735516" w:rsidP="00735516"/>
    <w:p w14:paraId="6E28854A" w14:textId="77777777" w:rsidR="00735516" w:rsidRPr="007C0FE9" w:rsidRDefault="00735516" w:rsidP="00735516">
      <w:r w:rsidRPr="007C0FE9">
        <w:tab/>
      </w:r>
    </w:p>
    <w:p w14:paraId="238E48B1" w14:textId="77777777" w:rsidR="00735516" w:rsidRPr="007C0FE9" w:rsidRDefault="00735516" w:rsidP="00735516">
      <w:r w:rsidRPr="007C0FE9">
        <w:tab/>
      </w:r>
    </w:p>
    <w:p w14:paraId="24877BDB" w14:textId="77777777" w:rsidR="00735516" w:rsidRPr="007C0FE9" w:rsidRDefault="00735516" w:rsidP="00735516">
      <w:pPr>
        <w:pStyle w:val="DigitalInnParagh"/>
      </w:pPr>
    </w:p>
    <w:p w14:paraId="7CA733F5" w14:textId="77777777" w:rsidR="00735516" w:rsidRPr="007C0FE9" w:rsidRDefault="00735516" w:rsidP="00735516">
      <w:pPr>
        <w:pStyle w:val="DigitalInnParagh"/>
      </w:pPr>
    </w:p>
    <w:p w14:paraId="35812F12" w14:textId="77777777" w:rsidR="00735516" w:rsidRPr="007C0FE9" w:rsidRDefault="00735516" w:rsidP="00735516">
      <w:pPr>
        <w:pStyle w:val="DigitalInnParagh"/>
      </w:pPr>
    </w:p>
    <w:p w14:paraId="37F7A320" w14:textId="77777777" w:rsidR="00735516" w:rsidRPr="007C0FE9" w:rsidRDefault="00735516" w:rsidP="00735516">
      <w:pPr>
        <w:pStyle w:val="DigitalInnParagh"/>
      </w:pPr>
    </w:p>
    <w:p w14:paraId="3239D772" w14:textId="77777777" w:rsidR="00735516" w:rsidRPr="007C0FE9" w:rsidRDefault="00735516" w:rsidP="00735516">
      <w:pPr>
        <w:pStyle w:val="DigitalInnParagh"/>
      </w:pPr>
    </w:p>
    <w:p w14:paraId="700AFB91" w14:textId="77777777" w:rsidR="00735516" w:rsidRDefault="00735516" w:rsidP="00735516">
      <w:pPr>
        <w:pStyle w:val="ID-PinkHeading"/>
        <w:rPr>
          <w:color w:val="003594"/>
        </w:rPr>
      </w:pPr>
      <w:r w:rsidRPr="007C0FE9">
        <w:rPr>
          <w:color w:val="003594"/>
        </w:rPr>
        <w:tab/>
      </w:r>
      <w:bookmarkStart w:id="0" w:name="_Toc98154615"/>
      <w:bookmarkStart w:id="1" w:name="_Toc116470821"/>
    </w:p>
    <w:p w14:paraId="7061CAA1" w14:textId="77777777" w:rsidR="00735516" w:rsidRPr="007C0FE9" w:rsidRDefault="00735516" w:rsidP="00735516">
      <w:pPr>
        <w:pStyle w:val="ID-PinkHeading"/>
      </w:pPr>
      <w:r>
        <w:rPr>
          <w:color w:val="003594"/>
        </w:rPr>
        <w:tab/>
      </w:r>
      <w:r w:rsidRPr="007C0FE9">
        <w:t>Partnership</w:t>
      </w:r>
      <w:bookmarkEnd w:id="0"/>
      <w:bookmarkEnd w:id="1"/>
    </w:p>
    <w:p w14:paraId="72A7847C" w14:textId="77777777" w:rsidR="00735516" w:rsidRPr="007C0FE9" w:rsidRDefault="00735516" w:rsidP="00735516">
      <w:r w:rsidRPr="007C0FE9">
        <w:rPr>
          <w:noProof/>
        </w:rPr>
        <w:drawing>
          <wp:anchor distT="0" distB="0" distL="114300" distR="114300" simplePos="0" relativeHeight="251820032" behindDoc="0" locked="0" layoutInCell="1" allowOverlap="1" wp14:anchorId="720B36FF" wp14:editId="3349B67F">
            <wp:simplePos x="0" y="0"/>
            <wp:positionH relativeFrom="column">
              <wp:posOffset>438150</wp:posOffset>
            </wp:positionH>
            <wp:positionV relativeFrom="paragraph">
              <wp:posOffset>104140</wp:posOffset>
            </wp:positionV>
            <wp:extent cx="2260600" cy="889635"/>
            <wp:effectExtent l="0" t="0" r="6350" b="5715"/>
            <wp:wrapSquare wrapText="bothSides"/>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60600" cy="8896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928EF2" w14:textId="77777777" w:rsidR="00735516" w:rsidRPr="007C0FE9" w:rsidRDefault="00735516" w:rsidP="00735516">
      <w:pPr>
        <w:ind w:left="567"/>
      </w:pPr>
      <w:r w:rsidRPr="007C0FE9">
        <w:rPr>
          <w:noProof/>
        </w:rPr>
        <w:drawing>
          <wp:anchor distT="0" distB="0" distL="114300" distR="114300" simplePos="0" relativeHeight="251821056" behindDoc="0" locked="0" layoutInCell="1" allowOverlap="1" wp14:anchorId="2DEAE24E" wp14:editId="26F89EB5">
            <wp:simplePos x="0" y="0"/>
            <wp:positionH relativeFrom="column">
              <wp:posOffset>4019550</wp:posOffset>
            </wp:positionH>
            <wp:positionV relativeFrom="paragraph">
              <wp:posOffset>40640</wp:posOffset>
            </wp:positionV>
            <wp:extent cx="2457450" cy="418465"/>
            <wp:effectExtent l="0" t="0" r="0" b="635"/>
            <wp:wrapSquare wrapText="bothSides"/>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57450" cy="4184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82A42B" w14:textId="77777777" w:rsidR="00735516" w:rsidRPr="007C0FE9" w:rsidRDefault="00735516" w:rsidP="00735516">
      <w:pPr>
        <w:ind w:left="567"/>
      </w:pPr>
    </w:p>
    <w:p w14:paraId="32E0DFB0" w14:textId="77777777" w:rsidR="00735516" w:rsidRPr="007C0FE9" w:rsidRDefault="00735516" w:rsidP="00735516">
      <w:pPr>
        <w:ind w:left="567"/>
      </w:pPr>
      <w:r w:rsidRPr="007C0FE9">
        <w:rPr>
          <w:noProof/>
        </w:rPr>
        <w:drawing>
          <wp:anchor distT="0" distB="0" distL="114300" distR="114300" simplePos="0" relativeHeight="251825152" behindDoc="0" locked="0" layoutInCell="1" allowOverlap="1" wp14:anchorId="2AED4D76" wp14:editId="6CC17B2F">
            <wp:simplePos x="0" y="0"/>
            <wp:positionH relativeFrom="column">
              <wp:posOffset>4298950</wp:posOffset>
            </wp:positionH>
            <wp:positionV relativeFrom="paragraph">
              <wp:posOffset>2759710</wp:posOffset>
            </wp:positionV>
            <wp:extent cx="1390650" cy="419100"/>
            <wp:effectExtent l="0" t="0" r="0" b="0"/>
            <wp:wrapSquare wrapText="bothSides"/>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90650" cy="419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824128" behindDoc="0" locked="0" layoutInCell="1" allowOverlap="1" wp14:anchorId="559FB9AD" wp14:editId="6BA30892">
            <wp:simplePos x="0" y="0"/>
            <wp:positionH relativeFrom="column">
              <wp:posOffset>946150</wp:posOffset>
            </wp:positionH>
            <wp:positionV relativeFrom="paragraph">
              <wp:posOffset>2505710</wp:posOffset>
            </wp:positionV>
            <wp:extent cx="1263650" cy="584200"/>
            <wp:effectExtent l="0" t="0" r="0" b="6350"/>
            <wp:wrapSquare wrapText="bothSides"/>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63650" cy="584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822080" behindDoc="0" locked="0" layoutInCell="1" allowOverlap="1" wp14:anchorId="688CCA5D" wp14:editId="7C3C3F67">
            <wp:simplePos x="0" y="0"/>
            <wp:positionH relativeFrom="column">
              <wp:posOffset>4330700</wp:posOffset>
            </wp:positionH>
            <wp:positionV relativeFrom="paragraph">
              <wp:posOffset>759460</wp:posOffset>
            </wp:positionV>
            <wp:extent cx="1016000" cy="1016000"/>
            <wp:effectExtent l="0" t="0" r="0" b="0"/>
            <wp:wrapSquare wrapText="bothSides"/>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0" cy="1016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823104" behindDoc="0" locked="0" layoutInCell="1" allowOverlap="1" wp14:anchorId="2E5948A8" wp14:editId="324520C9">
            <wp:simplePos x="0" y="0"/>
            <wp:positionH relativeFrom="column">
              <wp:posOffset>908050</wp:posOffset>
            </wp:positionH>
            <wp:positionV relativeFrom="paragraph">
              <wp:posOffset>613410</wp:posOffset>
            </wp:positionV>
            <wp:extent cx="1193800" cy="1193800"/>
            <wp:effectExtent l="0" t="0" r="6350" b="6350"/>
            <wp:wrapSquare wrapText="bothSides"/>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p>
    <w:p w14:paraId="77F22326" w14:textId="77777777" w:rsidR="00735516" w:rsidRDefault="00735516" w:rsidP="00735516">
      <w:pPr>
        <w:pStyle w:val="ID-BodyText"/>
        <w:ind w:left="709" w:right="1128"/>
      </w:pPr>
    </w:p>
    <w:p w14:paraId="1F3B5C32" w14:textId="77777777" w:rsidR="00735516" w:rsidRDefault="00735516" w:rsidP="00735516">
      <w:pPr>
        <w:pStyle w:val="ID-BodyText"/>
        <w:ind w:left="709" w:right="1128"/>
      </w:pPr>
    </w:p>
    <w:p w14:paraId="434CB983" w14:textId="77777777" w:rsidR="00735516" w:rsidRDefault="00735516" w:rsidP="00735516">
      <w:pPr>
        <w:pStyle w:val="ID-BodyText"/>
        <w:ind w:left="709" w:right="1128"/>
      </w:pPr>
    </w:p>
    <w:p w14:paraId="7175BE23" w14:textId="4903C753" w:rsidR="00735516" w:rsidRDefault="00735516" w:rsidP="00735516">
      <w:pPr>
        <w:pStyle w:val="ID-BodyText"/>
        <w:ind w:left="709" w:right="1128"/>
      </w:pPr>
      <w:r w:rsidRPr="007C0FE9">
        <w:t>This Problem Based Learning Open Educational Resources as a part of the Erasmus+ Strategic Alliances Project “Digital Innovation for Service Sectors” was conceptualized and produced by Burcu Kör and Ingrid Wakkee, Amsterdam University of Applied Sciences, in collaboration with the Digital Innovation Project Partnership.</w:t>
      </w:r>
    </w:p>
    <w:p w14:paraId="4D0C45F7" w14:textId="31029E0F" w:rsidR="00735516" w:rsidRDefault="004A58EB" w:rsidP="00735516">
      <w:pPr>
        <w:pStyle w:val="ID-BodyText"/>
        <w:ind w:left="709" w:right="1128"/>
      </w:pPr>
      <w:r w:rsidRPr="007C0FE9">
        <w:rPr>
          <w:noProof/>
          <w:color w:val="ED368E"/>
        </w:rPr>
        <mc:AlternateContent>
          <mc:Choice Requires="wps">
            <w:drawing>
              <wp:anchor distT="0" distB="0" distL="114300" distR="114300" simplePos="0" relativeHeight="251826176" behindDoc="0" locked="0" layoutInCell="1" allowOverlap="1" wp14:anchorId="21078B00" wp14:editId="4C76764C">
                <wp:simplePos x="0" y="0"/>
                <wp:positionH relativeFrom="margin">
                  <wp:align>center</wp:align>
                </wp:positionH>
                <wp:positionV relativeFrom="margin">
                  <wp:posOffset>9114155</wp:posOffset>
                </wp:positionV>
                <wp:extent cx="6616065" cy="567055"/>
                <wp:effectExtent l="0" t="0" r="0" b="4445"/>
                <wp:wrapSquare wrapText="bothSides"/>
                <wp:docPr id="154" name="Text Box 154"/>
                <wp:cNvGraphicFramePr/>
                <a:graphic xmlns:a="http://schemas.openxmlformats.org/drawingml/2006/main">
                  <a:graphicData uri="http://schemas.microsoft.com/office/word/2010/wordprocessingShape">
                    <wps:wsp>
                      <wps:cNvSpPr txBox="1"/>
                      <wps:spPr>
                        <a:xfrm>
                          <a:off x="0" y="0"/>
                          <a:ext cx="6616065" cy="56705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028D936" w14:textId="77777777" w:rsidR="00735516" w:rsidRPr="00BC66C7" w:rsidRDefault="00735516" w:rsidP="00735516">
                            <w:pPr>
                              <w:jc w:val="center"/>
                              <w:rPr>
                                <w:rFonts w:eastAsia="Times New Roman"/>
                                <w:color w:val="58595B"/>
                                <w:sz w:val="16"/>
                                <w:szCs w:val="16"/>
                              </w:rPr>
                            </w:pPr>
                            <w:r w:rsidRPr="00BC66C7">
                              <w:rPr>
                                <w:rFonts w:eastAsia="Times New Roman"/>
                                <w:color w:val="58595B"/>
                                <w:sz w:val="16"/>
                                <w:szCs w:val="16"/>
                                <w:shd w:val="clear" w:color="auto" w:fill="FFFFFF"/>
                              </w:rPr>
                              <w:t>This project has been funded with support from the European Commission. This publication [communication] reflects the views only of the author, and the Commission cannot be held responsible for any use, which may be made of the information contained therein.</w:t>
                            </w:r>
                          </w:p>
                          <w:p w14:paraId="1A21DF2F" w14:textId="77777777" w:rsidR="00735516" w:rsidRPr="00BC66C7" w:rsidRDefault="00735516" w:rsidP="00735516">
                            <w:pPr>
                              <w:jc w:val="center"/>
                              <w:rPr>
                                <w:color w:val="58595B"/>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078B00" id="Text Box 154" o:spid="_x0000_s1027" type="#_x0000_t202" style="position:absolute;left:0;text-align:left;margin-left:0;margin-top:717.65pt;width:520.95pt;height:44.65pt;z-index:251826176;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" filled="f" stroked="f">
                <v:textbox>
                  <w:txbxContent>
                    <w:p w14:paraId="6028D936" w14:textId="77777777" w:rsidR="00735516" w:rsidRPr="00BC66C7" w:rsidRDefault="00735516" w:rsidP="00735516">
                      <w:pPr>
                        <w:jc w:val="center"/>
                        <w:rPr>
                          <w:rFonts w:eastAsia="Times New Roman"/>
                          <w:color w:val="58595B"/>
                          <w:sz w:val="16"/>
                          <w:szCs w:val="16"/>
                        </w:rPr>
                      </w:pPr>
                      <w:r w:rsidRPr="00BC66C7">
                        <w:rPr>
                          <w:rFonts w:eastAsia="Times New Roman"/>
                          <w:color w:val="58595B"/>
                          <w:sz w:val="16"/>
                          <w:szCs w:val="16"/>
                          <w:shd w:val="clear" w:color="auto" w:fill="FFFFFF"/>
                        </w:rPr>
                        <w:t>This project has been funded with support from the European Commission. This publication [communication] reflects the views only of the author, and the Commission cannot be held responsible for any use, which may be made of the information contained therein.</w:t>
                      </w:r>
                    </w:p>
                    <w:p w14:paraId="1A21DF2F" w14:textId="77777777" w:rsidR="00735516" w:rsidRPr="00BC66C7" w:rsidRDefault="00735516" w:rsidP="00735516">
                      <w:pPr>
                        <w:jc w:val="center"/>
                        <w:rPr>
                          <w:color w:val="58595B"/>
                          <w:sz w:val="16"/>
                          <w:szCs w:val="16"/>
                        </w:rPr>
                      </w:pPr>
                    </w:p>
                  </w:txbxContent>
                </v:textbox>
                <w10:wrap type="square" anchorx="margin" anchory="margin"/>
              </v:shape>
            </w:pict>
          </mc:Fallback>
        </mc:AlternateContent>
      </w:r>
    </w:p>
    <w:p w14:paraId="5B65F8EB" w14:textId="216A7447" w:rsidR="00735516" w:rsidRPr="00E63A35" w:rsidRDefault="00735516" w:rsidP="007863F1">
      <w:pPr>
        <w:pStyle w:val="ID-BodyText"/>
        <w:ind w:right="1128"/>
        <w:rPr>
          <w:color w:val="003594"/>
        </w:rPr>
      </w:pPr>
    </w:p>
    <w:p w14:paraId="512650A4" w14:textId="5FEB0346" w:rsidR="0015772A" w:rsidRPr="00735516" w:rsidRDefault="0015772A" w:rsidP="0021148C">
      <w:pPr>
        <w:spacing w:before="240"/>
        <w:rPr>
          <w:color w:val="003594"/>
        </w:rPr>
        <w:sectPr w:rsidR="0015772A" w:rsidRPr="00735516" w:rsidSect="00E25643">
          <w:headerReference w:type="even" r:id="rId22"/>
          <w:headerReference w:type="default" r:id="rId23"/>
          <w:headerReference w:type="first" r:id="rId24"/>
          <w:pgSz w:w="11901" w:h="16817"/>
          <w:pgMar w:top="0" w:right="0" w:bottom="0" w:left="0" w:header="720" w:footer="720" w:gutter="0"/>
          <w:cols w:space="708"/>
          <w:docGrid w:linePitch="360"/>
        </w:sectPr>
      </w:pPr>
    </w:p>
    <w:p w14:paraId="2E0E006E" w14:textId="7D929DE7" w:rsidR="006C4168" w:rsidRDefault="002E204F" w:rsidP="009E798A">
      <w:pPr>
        <w:widowControl/>
        <w:rPr>
          <w:rFonts w:cs="Calibri"/>
          <w:sz w:val="21"/>
          <w:szCs w:val="21"/>
        </w:rPr>
      </w:pPr>
      <w:r w:rsidRPr="002E204F">
        <w:lastRenderedPageBreak/>
        <w:t xml:space="preserve">  </w:t>
      </w:r>
    </w:p>
    <w:p w14:paraId="04F16B44" w14:textId="0664C569" w:rsidR="00625795" w:rsidRDefault="006C4168">
      <w:pPr>
        <w:widowControl/>
        <w:rPr>
          <w:rFonts w:cs="Calibri"/>
          <w:sz w:val="21"/>
          <w:szCs w:val="21"/>
        </w:rPr>
      </w:pPr>
      <w:r w:rsidRPr="006C4168">
        <w:rPr>
          <w:rFonts w:cs="Calibri"/>
          <w:noProof/>
          <w:sz w:val="21"/>
          <w:szCs w:val="21"/>
        </w:rPr>
        <mc:AlternateContent>
          <mc:Choice Requires="wps">
            <w:drawing>
              <wp:anchor distT="0" distB="0" distL="114300" distR="114300" simplePos="0" relativeHeight="251811840" behindDoc="0" locked="0" layoutInCell="1" allowOverlap="1" wp14:anchorId="3BEBC212" wp14:editId="2CD1FBE5">
                <wp:simplePos x="0" y="0"/>
                <wp:positionH relativeFrom="page">
                  <wp:posOffset>-10160</wp:posOffset>
                </wp:positionH>
                <wp:positionV relativeFrom="paragraph">
                  <wp:posOffset>-109220</wp:posOffset>
                </wp:positionV>
                <wp:extent cx="8128000" cy="10668000"/>
                <wp:effectExtent l="0" t="0" r="6350" b="0"/>
                <wp:wrapNone/>
                <wp:docPr id="15" name="Rectangle 15"/>
                <wp:cNvGraphicFramePr/>
                <a:graphic xmlns:a="http://schemas.openxmlformats.org/drawingml/2006/main">
                  <a:graphicData uri="http://schemas.microsoft.com/office/word/2010/wordprocessingShape">
                    <wps:wsp>
                      <wps:cNvSpPr/>
                      <wps:spPr>
                        <a:xfrm>
                          <a:off x="0" y="0"/>
                          <a:ext cx="8128000" cy="10668000"/>
                        </a:xfrm>
                        <a:prstGeom prst="rect">
                          <a:avLst/>
                        </a:prstGeom>
                        <a:solidFill>
                          <a:srgbClr val="5B74A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3C81A7" id="Rectangle 15" o:spid="_x0000_s1026" style="position:absolute;margin-left:-.8pt;margin-top:-8.6pt;width:640pt;height:840pt;z-index:251811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" fillcolor="#5b74af" stroked="f" strokeweight="1pt">
                <w10:wrap anchorx="page"/>
              </v:rect>
            </w:pict>
          </mc:Fallback>
        </mc:AlternateContent>
      </w:r>
      <w:r w:rsidRPr="006C4168">
        <w:rPr>
          <w:rFonts w:cs="Calibri"/>
          <w:noProof/>
          <w:sz w:val="21"/>
          <w:szCs w:val="21"/>
        </w:rPr>
        <mc:AlternateContent>
          <mc:Choice Requires="wps">
            <w:drawing>
              <wp:anchor distT="0" distB="0" distL="114300" distR="114300" simplePos="0" relativeHeight="251812864" behindDoc="0" locked="0" layoutInCell="1" allowOverlap="1" wp14:anchorId="14800433" wp14:editId="68E824A0">
                <wp:simplePos x="0" y="0"/>
                <wp:positionH relativeFrom="margin">
                  <wp:posOffset>2874645</wp:posOffset>
                </wp:positionH>
                <wp:positionV relativeFrom="margin">
                  <wp:posOffset>1198880</wp:posOffset>
                </wp:positionV>
                <wp:extent cx="3924300" cy="1488440"/>
                <wp:effectExtent l="0" t="0" r="0" b="0"/>
                <wp:wrapSquare wrapText="bothSides"/>
                <wp:docPr id="18" name="Text Box 18"/>
                <wp:cNvGraphicFramePr/>
                <a:graphic xmlns:a="http://schemas.openxmlformats.org/drawingml/2006/main">
                  <a:graphicData uri="http://schemas.microsoft.com/office/word/2010/wordprocessingShape">
                    <wps:wsp>
                      <wps:cNvSpPr txBox="1"/>
                      <wps:spPr>
                        <a:xfrm>
                          <a:off x="0" y="0"/>
                          <a:ext cx="3924300" cy="1488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5617DF8" w14:textId="78580FB9" w:rsidR="006C4168" w:rsidRDefault="006C4168" w:rsidP="006C4168">
                            <w:pPr>
                              <w:spacing w:line="400" w:lineRule="exact"/>
                              <w:rPr>
                                <w:rFonts w:asciiTheme="majorHAnsi" w:hAnsiTheme="majorHAnsi" w:cs="Calibri"/>
                                <w:color w:val="FFFFFF" w:themeColor="background1"/>
                                <w:sz w:val="44"/>
                                <w:szCs w:val="44"/>
                                <w:lang w:eastAsia="en-IE"/>
                              </w:rPr>
                            </w:pPr>
                            <w:r>
                              <w:rPr>
                                <w:rFonts w:asciiTheme="majorHAnsi" w:hAnsiTheme="majorHAnsi" w:cs="Calibri"/>
                                <w:color w:val="FFFFFF" w:themeColor="background1"/>
                                <w:sz w:val="44"/>
                                <w:szCs w:val="44"/>
                                <w:lang w:eastAsia="en-IE"/>
                              </w:rPr>
                              <w:t>Section 5</w:t>
                            </w:r>
                          </w:p>
                          <w:p w14:paraId="582A4B83" w14:textId="3CCA5D30" w:rsidR="006C4168" w:rsidRPr="00A1186F" w:rsidRDefault="006C4168" w:rsidP="006C4168">
                            <w:pPr>
                              <w:rPr>
                                <w:rFonts w:asciiTheme="minorHAnsi" w:hAnsiTheme="minorHAnsi" w:cs="Calibri"/>
                                <w:b/>
                                <w:bCs/>
                                <w:color w:val="FFFFFF" w:themeColor="background1"/>
                                <w:sz w:val="80"/>
                                <w:szCs w:val="80"/>
                              </w:rPr>
                            </w:pPr>
                            <w:r>
                              <w:rPr>
                                <w:rFonts w:asciiTheme="minorHAnsi" w:hAnsiTheme="minorHAnsi" w:cs="Calibri"/>
                                <w:b/>
                                <w:bCs/>
                                <w:color w:val="FFFFFF" w:themeColor="background1"/>
                                <w:sz w:val="80"/>
                                <w:szCs w:val="80"/>
                              </w:rPr>
                              <w:t>SERVICE</w:t>
                            </w:r>
                            <w:r w:rsidRPr="00716A14">
                              <w:rPr>
                                <w:rFonts w:asciiTheme="minorHAnsi" w:hAnsiTheme="minorHAnsi" w:cs="Calibri"/>
                                <w:b/>
                                <w:bCs/>
                                <w:color w:val="FFFFFF" w:themeColor="background1"/>
                                <w:sz w:val="80"/>
                                <w:szCs w:val="80"/>
                              </w:rPr>
                              <w:t xml:space="preserve"> </w:t>
                            </w:r>
                            <w:r>
                              <w:rPr>
                                <w:rFonts w:asciiTheme="minorHAnsi" w:hAnsiTheme="minorHAnsi" w:cs="Calibri"/>
                                <w:b/>
                                <w:bCs/>
                                <w:color w:val="FFFFFF" w:themeColor="background1"/>
                                <w:sz w:val="80"/>
                                <w:szCs w:val="80"/>
                              </w:rPr>
                              <w:t>DEVELOPMENT</w:t>
                            </w:r>
                          </w:p>
                          <w:p w14:paraId="699FD82C" w14:textId="77777777" w:rsidR="006C4168" w:rsidRPr="00A1186F" w:rsidRDefault="006C4168" w:rsidP="006C4168">
                            <w:pPr>
                              <w:spacing w:line="400" w:lineRule="exact"/>
                              <w:rPr>
                                <w:rFonts w:asciiTheme="majorHAnsi" w:hAnsiTheme="majorHAnsi" w:cs="Calibri"/>
                                <w:color w:val="FFFFFF" w:themeColor="background1"/>
                                <w:sz w:val="44"/>
                                <w:szCs w:val="44"/>
                                <w:lang w:eastAsia="en-IE"/>
                              </w:rPr>
                            </w:pPr>
                          </w:p>
                          <w:p w14:paraId="34350C4B" w14:textId="77777777" w:rsidR="006C4168" w:rsidRPr="00C27932" w:rsidRDefault="006C4168" w:rsidP="006C4168">
                            <w:pPr>
                              <w:rPr>
                                <w:rFonts w:asciiTheme="majorHAnsi" w:hAnsiTheme="majorHAnsi" w:cs="Calibri"/>
                                <w:color w:val="000000" w:themeColor="text1"/>
                                <w:sz w:val="32"/>
                                <w:szCs w:val="32"/>
                                <w:lang w:eastAsia="en-IE"/>
                              </w:rPr>
                            </w:pPr>
                          </w:p>
                          <w:p w14:paraId="722559D5" w14:textId="77777777" w:rsidR="006C4168" w:rsidRPr="00C27932" w:rsidRDefault="006C4168" w:rsidP="006C4168">
                            <w:pPr>
                              <w:rPr>
                                <w:color w:val="000000" w:themeColor="text1"/>
                                <w:lang w:val="en-I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800433" id="Text Box 18" o:spid="_x0000_s1028" type="#_x0000_t202" style="position:absolute;margin-left:226.35pt;margin-top:94.4pt;width:309pt;height:117.2pt;z-index:2518128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" filled="f" stroked="f">
                <v:textbox>
                  <w:txbxContent>
                    <w:p w14:paraId="15617DF8" w14:textId="78580FB9" w:rsidR="006C4168" w:rsidRDefault="006C4168" w:rsidP="006C4168">
                      <w:pPr>
                        <w:spacing w:line="400" w:lineRule="exact"/>
                        <w:rPr>
                          <w:rFonts w:asciiTheme="majorHAnsi" w:hAnsiTheme="majorHAnsi" w:cs="Calibri"/>
                          <w:color w:val="FFFFFF" w:themeColor="background1"/>
                          <w:sz w:val="44"/>
                          <w:szCs w:val="44"/>
                          <w:lang w:eastAsia="en-IE"/>
                        </w:rPr>
                      </w:pPr>
                      <w:r>
                        <w:rPr>
                          <w:rFonts w:asciiTheme="majorHAnsi" w:hAnsiTheme="majorHAnsi" w:cs="Calibri"/>
                          <w:color w:val="FFFFFF" w:themeColor="background1"/>
                          <w:sz w:val="44"/>
                          <w:szCs w:val="44"/>
                          <w:lang w:eastAsia="en-IE"/>
                        </w:rPr>
                        <w:t>Section 5</w:t>
                      </w:r>
                    </w:p>
                    <w:p w14:paraId="582A4B83" w14:textId="3CCA5D30" w:rsidR="006C4168" w:rsidRPr="00A1186F" w:rsidRDefault="006C4168" w:rsidP="006C4168">
                      <w:pPr>
                        <w:rPr>
                          <w:rFonts w:asciiTheme="minorHAnsi" w:hAnsiTheme="minorHAnsi" w:cs="Calibri"/>
                          <w:b/>
                          <w:bCs/>
                          <w:color w:val="FFFFFF" w:themeColor="background1"/>
                          <w:sz w:val="80"/>
                          <w:szCs w:val="80"/>
                        </w:rPr>
                      </w:pPr>
                      <w:r>
                        <w:rPr>
                          <w:rFonts w:asciiTheme="minorHAnsi" w:hAnsiTheme="minorHAnsi" w:cs="Calibri"/>
                          <w:b/>
                          <w:bCs/>
                          <w:color w:val="FFFFFF" w:themeColor="background1"/>
                          <w:sz w:val="80"/>
                          <w:szCs w:val="80"/>
                        </w:rPr>
                        <w:t>SERVICE</w:t>
                      </w:r>
                      <w:r w:rsidRPr="00716A14">
                        <w:rPr>
                          <w:rFonts w:asciiTheme="minorHAnsi" w:hAnsiTheme="minorHAnsi" w:cs="Calibri"/>
                          <w:b/>
                          <w:bCs/>
                          <w:color w:val="FFFFFF" w:themeColor="background1"/>
                          <w:sz w:val="80"/>
                          <w:szCs w:val="80"/>
                        </w:rPr>
                        <w:t xml:space="preserve"> </w:t>
                      </w:r>
                      <w:r>
                        <w:rPr>
                          <w:rFonts w:asciiTheme="minorHAnsi" w:hAnsiTheme="minorHAnsi" w:cs="Calibri"/>
                          <w:b/>
                          <w:bCs/>
                          <w:color w:val="FFFFFF" w:themeColor="background1"/>
                          <w:sz w:val="80"/>
                          <w:szCs w:val="80"/>
                        </w:rPr>
                        <w:t>DEVELOPMENT</w:t>
                      </w:r>
                    </w:p>
                    <w:p w14:paraId="699FD82C" w14:textId="77777777" w:rsidR="006C4168" w:rsidRPr="00A1186F" w:rsidRDefault="006C4168" w:rsidP="006C4168">
                      <w:pPr>
                        <w:spacing w:line="400" w:lineRule="exact"/>
                        <w:rPr>
                          <w:rFonts w:asciiTheme="majorHAnsi" w:hAnsiTheme="majorHAnsi" w:cs="Calibri"/>
                          <w:color w:val="FFFFFF" w:themeColor="background1"/>
                          <w:sz w:val="44"/>
                          <w:szCs w:val="44"/>
                          <w:lang w:eastAsia="en-IE"/>
                        </w:rPr>
                      </w:pPr>
                    </w:p>
                    <w:p w14:paraId="34350C4B" w14:textId="77777777" w:rsidR="006C4168" w:rsidRPr="00C27932" w:rsidRDefault="006C4168" w:rsidP="006C4168">
                      <w:pPr>
                        <w:rPr>
                          <w:rFonts w:asciiTheme="majorHAnsi" w:hAnsiTheme="majorHAnsi" w:cs="Calibri"/>
                          <w:color w:val="000000" w:themeColor="text1"/>
                          <w:sz w:val="32"/>
                          <w:szCs w:val="32"/>
                          <w:lang w:eastAsia="en-IE"/>
                        </w:rPr>
                      </w:pPr>
                    </w:p>
                    <w:p w14:paraId="722559D5" w14:textId="77777777" w:rsidR="006C4168" w:rsidRPr="00C27932" w:rsidRDefault="006C4168" w:rsidP="006C4168">
                      <w:pPr>
                        <w:rPr>
                          <w:color w:val="000000" w:themeColor="text1"/>
                          <w:lang w:val="en-IE"/>
                        </w:rPr>
                      </w:pPr>
                    </w:p>
                  </w:txbxContent>
                </v:textbox>
                <w10:wrap type="square" anchorx="margin" anchory="margin"/>
              </v:shape>
            </w:pict>
          </mc:Fallback>
        </mc:AlternateContent>
      </w:r>
      <w:r w:rsidRPr="006C4168">
        <w:rPr>
          <w:rFonts w:cs="Calibri"/>
          <w:noProof/>
          <w:sz w:val="21"/>
          <w:szCs w:val="21"/>
        </w:rPr>
        <w:drawing>
          <wp:anchor distT="0" distB="0" distL="114300" distR="114300" simplePos="0" relativeHeight="251813888" behindDoc="1" locked="0" layoutInCell="1" allowOverlap="1" wp14:anchorId="11BB08B7" wp14:editId="3A87056E">
            <wp:simplePos x="0" y="0"/>
            <wp:positionH relativeFrom="page">
              <wp:posOffset>-577215</wp:posOffset>
            </wp:positionH>
            <wp:positionV relativeFrom="margin">
              <wp:posOffset>3475990</wp:posOffset>
            </wp:positionV>
            <wp:extent cx="7416800" cy="7249795"/>
            <wp:effectExtent l="0" t="0" r="0" b="8255"/>
            <wp:wrapTight wrapText="bothSides">
              <wp:wrapPolygon edited="0">
                <wp:start x="9820" y="0"/>
                <wp:lineTo x="9764" y="114"/>
                <wp:lineTo x="9764" y="738"/>
                <wp:lineTo x="7212" y="1703"/>
                <wp:lineTo x="6380" y="2724"/>
                <wp:lineTo x="5049" y="2781"/>
                <wp:lineTo x="4993" y="3065"/>
                <wp:lineTo x="5548" y="3632"/>
                <wp:lineTo x="3107" y="3746"/>
                <wp:lineTo x="3051" y="4143"/>
                <wp:lineTo x="3995" y="4541"/>
                <wp:lineTo x="2552" y="5449"/>
                <wp:lineTo x="1720" y="5846"/>
                <wp:lineTo x="1387" y="6130"/>
                <wp:lineTo x="1387" y="6811"/>
                <wp:lineTo x="2108" y="7265"/>
                <wp:lineTo x="2885" y="7265"/>
                <wp:lineTo x="1054" y="7719"/>
                <wp:lineTo x="777" y="7833"/>
                <wp:lineTo x="888" y="8173"/>
                <wp:lineTo x="555" y="8911"/>
                <wp:lineTo x="499" y="9592"/>
                <wp:lineTo x="999" y="9989"/>
                <wp:lineTo x="1664" y="9989"/>
                <wp:lineTo x="888" y="10841"/>
                <wp:lineTo x="888" y="11522"/>
                <wp:lineTo x="1276" y="11806"/>
                <wp:lineTo x="2053" y="11806"/>
                <wp:lineTo x="0" y="12430"/>
                <wp:lineTo x="0" y="13565"/>
                <wp:lineTo x="777" y="13792"/>
                <wp:lineTo x="777" y="14246"/>
                <wp:lineTo x="2164" y="14530"/>
                <wp:lineTo x="1332" y="14757"/>
                <wp:lineTo x="777" y="15154"/>
                <wp:lineTo x="721" y="15949"/>
                <wp:lineTo x="1165" y="16346"/>
                <wp:lineTo x="1775" y="16346"/>
                <wp:lineTo x="1775" y="16573"/>
                <wp:lineTo x="3384" y="17254"/>
                <wp:lineTo x="2774" y="17425"/>
                <wp:lineTo x="2663" y="17652"/>
                <wp:lineTo x="2996" y="18162"/>
                <wp:lineTo x="2996" y="18389"/>
                <wp:lineTo x="4327" y="19071"/>
                <wp:lineTo x="4771" y="19071"/>
                <wp:lineTo x="4438" y="19411"/>
                <wp:lineTo x="4716" y="19695"/>
                <wp:lineTo x="8155" y="19979"/>
                <wp:lineTo x="6436" y="20206"/>
                <wp:lineTo x="5492" y="20546"/>
                <wp:lineTo x="5548" y="21000"/>
                <wp:lineTo x="9432" y="21568"/>
                <wp:lineTo x="10153" y="21568"/>
                <wp:lineTo x="10652" y="21568"/>
                <wp:lineTo x="11484" y="21568"/>
                <wp:lineTo x="15812" y="21000"/>
                <wp:lineTo x="16311" y="19979"/>
                <wp:lineTo x="17310" y="19979"/>
                <wp:lineTo x="17532" y="19752"/>
                <wp:lineTo x="17310" y="19071"/>
                <wp:lineTo x="17642" y="18162"/>
                <wp:lineTo x="19251" y="18162"/>
                <wp:lineTo x="19251" y="17538"/>
                <wp:lineTo x="17587" y="17254"/>
                <wp:lineTo x="19529" y="15552"/>
                <wp:lineTo x="19529" y="15438"/>
                <wp:lineTo x="19806" y="14927"/>
                <wp:lineTo x="19584" y="14757"/>
                <wp:lineTo x="18586" y="14530"/>
                <wp:lineTo x="18641" y="14530"/>
                <wp:lineTo x="18974" y="13735"/>
                <wp:lineTo x="19473" y="13622"/>
                <wp:lineTo x="20416" y="12997"/>
                <wp:lineTo x="20361" y="12714"/>
                <wp:lineTo x="21526" y="12543"/>
                <wp:lineTo x="21526" y="11976"/>
                <wp:lineTo x="19973" y="11806"/>
                <wp:lineTo x="21526" y="11522"/>
                <wp:lineTo x="21526" y="10500"/>
                <wp:lineTo x="19307" y="9989"/>
                <wp:lineTo x="19529" y="9989"/>
                <wp:lineTo x="19751" y="9365"/>
                <wp:lineTo x="19695" y="9081"/>
                <wp:lineTo x="20195" y="8400"/>
                <wp:lineTo x="19973" y="8173"/>
                <wp:lineTo x="18364" y="8173"/>
                <wp:lineTo x="19196" y="7378"/>
                <wp:lineTo x="19251" y="7265"/>
                <wp:lineTo x="18475" y="5449"/>
                <wp:lineTo x="18697" y="5165"/>
                <wp:lineTo x="18475" y="4995"/>
                <wp:lineTo x="17365" y="4541"/>
                <wp:lineTo x="18419" y="4314"/>
                <wp:lineTo x="18419" y="3803"/>
                <wp:lineTo x="17310" y="3576"/>
                <wp:lineTo x="16755" y="3349"/>
                <wp:lineTo x="15035" y="2724"/>
                <wp:lineTo x="14314" y="1703"/>
                <wp:lineTo x="12372" y="1305"/>
                <wp:lineTo x="10264" y="908"/>
                <wp:lineTo x="10264" y="0"/>
                <wp:lineTo x="9820" y="0"/>
              </wp:wrapPolygon>
            </wp:wrapTight>
            <wp:docPr id="22" name="Picture 22" descr="A picture containing kitchen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kitchenware&#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7416800" cy="7249795"/>
                    </a:xfrm>
                    <a:prstGeom prst="rect">
                      <a:avLst/>
                    </a:prstGeom>
                  </pic:spPr>
                </pic:pic>
              </a:graphicData>
            </a:graphic>
            <wp14:sizeRelH relativeFrom="margin">
              <wp14:pctWidth>0</wp14:pctWidth>
            </wp14:sizeRelH>
            <wp14:sizeRelV relativeFrom="margin">
              <wp14:pctHeight>0</wp14:pctHeight>
            </wp14:sizeRelV>
          </wp:anchor>
        </w:drawing>
      </w:r>
    </w:p>
    <w:p w14:paraId="63B1CE6B" w14:textId="31503A41" w:rsidR="006C4168" w:rsidRDefault="003501CD">
      <w:pPr>
        <w:widowControl/>
        <w:rPr>
          <w:rFonts w:cs="Calibri"/>
          <w:sz w:val="21"/>
          <w:szCs w:val="21"/>
        </w:rPr>
      </w:pPr>
      <w:r w:rsidRPr="003501CD">
        <w:rPr>
          <w:rFonts w:cs="Calibri"/>
          <w:noProof/>
          <w:sz w:val="21"/>
          <w:szCs w:val="21"/>
        </w:rPr>
        <mc:AlternateContent>
          <mc:Choice Requires="wps">
            <w:drawing>
              <wp:anchor distT="0" distB="0" distL="114300" distR="114300" simplePos="0" relativeHeight="251817984" behindDoc="0" locked="0" layoutInCell="1" allowOverlap="1" wp14:anchorId="5BE5A83D" wp14:editId="3308F077">
                <wp:simplePos x="0" y="0"/>
                <wp:positionH relativeFrom="margin">
                  <wp:posOffset>2450465</wp:posOffset>
                </wp:positionH>
                <wp:positionV relativeFrom="margin">
                  <wp:posOffset>1037590</wp:posOffset>
                </wp:positionV>
                <wp:extent cx="4431030" cy="2326640"/>
                <wp:effectExtent l="0" t="0" r="0" b="0"/>
                <wp:wrapSquare wrapText="bothSides"/>
                <wp:docPr id="237" name="Text Box 237"/>
                <wp:cNvGraphicFramePr/>
                <a:graphic xmlns:a="http://schemas.openxmlformats.org/drawingml/2006/main">
                  <a:graphicData uri="http://schemas.microsoft.com/office/word/2010/wordprocessingShape">
                    <wps:wsp>
                      <wps:cNvSpPr txBox="1"/>
                      <wps:spPr>
                        <a:xfrm>
                          <a:off x="0" y="0"/>
                          <a:ext cx="4431030" cy="23266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BBCC631" w14:textId="1DB536C9" w:rsidR="003501CD" w:rsidRDefault="003501CD" w:rsidP="003501CD">
                            <w:pPr>
                              <w:spacing w:line="400" w:lineRule="exact"/>
                              <w:rPr>
                                <w:rFonts w:asciiTheme="majorHAnsi" w:hAnsiTheme="majorHAnsi" w:cs="Calibri"/>
                                <w:color w:val="FFFFFF" w:themeColor="background1"/>
                                <w:sz w:val="44"/>
                                <w:szCs w:val="44"/>
                                <w:lang w:eastAsia="en-IE"/>
                              </w:rPr>
                            </w:pPr>
                            <w:r>
                              <w:rPr>
                                <w:rFonts w:asciiTheme="majorHAnsi" w:hAnsiTheme="majorHAnsi" w:cs="Calibri"/>
                                <w:color w:val="FFFFFF" w:themeColor="background1"/>
                                <w:sz w:val="44"/>
                                <w:szCs w:val="44"/>
                                <w:lang w:eastAsia="en-IE"/>
                              </w:rPr>
                              <w:t>Section 6</w:t>
                            </w:r>
                          </w:p>
                          <w:p w14:paraId="440C2496" w14:textId="69EA1A91" w:rsidR="003501CD" w:rsidRPr="00A1186F" w:rsidRDefault="003501CD" w:rsidP="003501CD">
                            <w:pPr>
                              <w:rPr>
                                <w:rFonts w:asciiTheme="minorHAnsi" w:hAnsiTheme="minorHAnsi" w:cs="Calibri"/>
                                <w:b/>
                                <w:bCs/>
                                <w:color w:val="FFFFFF" w:themeColor="background1"/>
                                <w:sz w:val="80"/>
                                <w:szCs w:val="80"/>
                              </w:rPr>
                            </w:pPr>
                            <w:r>
                              <w:rPr>
                                <w:rFonts w:asciiTheme="minorHAnsi" w:hAnsiTheme="minorHAnsi" w:cs="Calibri"/>
                                <w:b/>
                                <w:bCs/>
                                <w:color w:val="FFFFFF" w:themeColor="background1"/>
                                <w:sz w:val="80"/>
                                <w:szCs w:val="80"/>
                              </w:rPr>
                              <w:t>TESTING</w:t>
                            </w:r>
                            <w:r w:rsidRPr="00FD114F">
                              <w:rPr>
                                <w:rFonts w:asciiTheme="minorHAnsi" w:hAnsiTheme="minorHAnsi" w:cs="Calibri"/>
                                <w:b/>
                                <w:bCs/>
                                <w:color w:val="FFFFFF" w:themeColor="background1"/>
                                <w:sz w:val="80"/>
                                <w:szCs w:val="80"/>
                              </w:rPr>
                              <w:t xml:space="preserve"> &amp; </w:t>
                            </w:r>
                            <w:r>
                              <w:rPr>
                                <w:rFonts w:asciiTheme="minorHAnsi" w:hAnsiTheme="minorHAnsi" w:cs="Calibri"/>
                                <w:b/>
                                <w:bCs/>
                                <w:color w:val="FFFFFF" w:themeColor="background1"/>
                                <w:sz w:val="80"/>
                                <w:szCs w:val="80"/>
                              </w:rPr>
                              <w:t>VALIDATING PILOT SERVICE</w:t>
                            </w:r>
                          </w:p>
                          <w:p w14:paraId="20E45FCB" w14:textId="77777777" w:rsidR="003501CD" w:rsidRPr="00A1186F" w:rsidRDefault="003501CD" w:rsidP="003501CD">
                            <w:pPr>
                              <w:spacing w:line="400" w:lineRule="exact"/>
                              <w:rPr>
                                <w:rFonts w:asciiTheme="majorHAnsi" w:hAnsiTheme="majorHAnsi" w:cs="Calibri"/>
                                <w:color w:val="FFFFFF" w:themeColor="background1"/>
                                <w:sz w:val="44"/>
                                <w:szCs w:val="44"/>
                                <w:lang w:eastAsia="en-IE"/>
                              </w:rPr>
                            </w:pPr>
                          </w:p>
                          <w:p w14:paraId="743BA54B" w14:textId="77777777" w:rsidR="003501CD" w:rsidRPr="00C27932" w:rsidRDefault="003501CD" w:rsidP="003501CD">
                            <w:pPr>
                              <w:rPr>
                                <w:rFonts w:asciiTheme="majorHAnsi" w:hAnsiTheme="majorHAnsi" w:cs="Calibri"/>
                                <w:color w:val="000000" w:themeColor="text1"/>
                                <w:sz w:val="32"/>
                                <w:szCs w:val="32"/>
                                <w:lang w:eastAsia="en-IE"/>
                              </w:rPr>
                            </w:pPr>
                          </w:p>
                          <w:p w14:paraId="2F411114" w14:textId="77777777" w:rsidR="003501CD" w:rsidRPr="00C27932" w:rsidRDefault="003501CD" w:rsidP="003501CD">
                            <w:pPr>
                              <w:rPr>
                                <w:color w:val="000000" w:themeColor="text1"/>
                                <w:lang w:val="en-I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E5A83D" id="Text Box 237" o:spid="_x0000_s1029" type="#_x0000_t202" style="position:absolute;margin-left:192.95pt;margin-top:81.7pt;width:348.9pt;height:183.2pt;z-index:2518179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" filled="f" stroked="f">
                <v:textbox>
                  <w:txbxContent>
                    <w:p w14:paraId="6BBCC631" w14:textId="1DB536C9" w:rsidR="003501CD" w:rsidRDefault="003501CD" w:rsidP="003501CD">
                      <w:pPr>
                        <w:spacing w:line="400" w:lineRule="exact"/>
                        <w:rPr>
                          <w:rFonts w:asciiTheme="majorHAnsi" w:hAnsiTheme="majorHAnsi" w:cs="Calibri"/>
                          <w:color w:val="FFFFFF" w:themeColor="background1"/>
                          <w:sz w:val="44"/>
                          <w:szCs w:val="44"/>
                          <w:lang w:eastAsia="en-IE"/>
                        </w:rPr>
                      </w:pPr>
                      <w:r>
                        <w:rPr>
                          <w:rFonts w:asciiTheme="majorHAnsi" w:hAnsiTheme="majorHAnsi" w:cs="Calibri"/>
                          <w:color w:val="FFFFFF" w:themeColor="background1"/>
                          <w:sz w:val="44"/>
                          <w:szCs w:val="44"/>
                          <w:lang w:eastAsia="en-IE"/>
                        </w:rPr>
                        <w:t>Section 6</w:t>
                      </w:r>
                    </w:p>
                    <w:p w14:paraId="440C2496" w14:textId="69EA1A91" w:rsidR="003501CD" w:rsidRPr="00A1186F" w:rsidRDefault="003501CD" w:rsidP="003501CD">
                      <w:pPr>
                        <w:rPr>
                          <w:rFonts w:asciiTheme="minorHAnsi" w:hAnsiTheme="minorHAnsi" w:cs="Calibri"/>
                          <w:b/>
                          <w:bCs/>
                          <w:color w:val="FFFFFF" w:themeColor="background1"/>
                          <w:sz w:val="80"/>
                          <w:szCs w:val="80"/>
                        </w:rPr>
                      </w:pPr>
                      <w:r>
                        <w:rPr>
                          <w:rFonts w:asciiTheme="minorHAnsi" w:hAnsiTheme="minorHAnsi" w:cs="Calibri"/>
                          <w:b/>
                          <w:bCs/>
                          <w:color w:val="FFFFFF" w:themeColor="background1"/>
                          <w:sz w:val="80"/>
                          <w:szCs w:val="80"/>
                        </w:rPr>
                        <w:t>TESTING</w:t>
                      </w:r>
                      <w:r w:rsidRPr="00FD114F">
                        <w:rPr>
                          <w:rFonts w:asciiTheme="minorHAnsi" w:hAnsiTheme="minorHAnsi" w:cs="Calibri"/>
                          <w:b/>
                          <w:bCs/>
                          <w:color w:val="FFFFFF" w:themeColor="background1"/>
                          <w:sz w:val="80"/>
                          <w:szCs w:val="80"/>
                        </w:rPr>
                        <w:t xml:space="preserve"> &amp; </w:t>
                      </w:r>
                      <w:r>
                        <w:rPr>
                          <w:rFonts w:asciiTheme="minorHAnsi" w:hAnsiTheme="minorHAnsi" w:cs="Calibri"/>
                          <w:b/>
                          <w:bCs/>
                          <w:color w:val="FFFFFF" w:themeColor="background1"/>
                          <w:sz w:val="80"/>
                          <w:szCs w:val="80"/>
                        </w:rPr>
                        <w:t>VALIDATING PILOT SERVICE</w:t>
                      </w:r>
                    </w:p>
                    <w:p w14:paraId="20E45FCB" w14:textId="77777777" w:rsidR="003501CD" w:rsidRPr="00A1186F" w:rsidRDefault="003501CD" w:rsidP="003501CD">
                      <w:pPr>
                        <w:spacing w:line="400" w:lineRule="exact"/>
                        <w:rPr>
                          <w:rFonts w:asciiTheme="majorHAnsi" w:hAnsiTheme="majorHAnsi" w:cs="Calibri"/>
                          <w:color w:val="FFFFFF" w:themeColor="background1"/>
                          <w:sz w:val="44"/>
                          <w:szCs w:val="44"/>
                          <w:lang w:eastAsia="en-IE"/>
                        </w:rPr>
                      </w:pPr>
                    </w:p>
                    <w:p w14:paraId="743BA54B" w14:textId="77777777" w:rsidR="003501CD" w:rsidRPr="00C27932" w:rsidRDefault="003501CD" w:rsidP="003501CD">
                      <w:pPr>
                        <w:rPr>
                          <w:rFonts w:asciiTheme="majorHAnsi" w:hAnsiTheme="majorHAnsi" w:cs="Calibri"/>
                          <w:color w:val="000000" w:themeColor="text1"/>
                          <w:sz w:val="32"/>
                          <w:szCs w:val="32"/>
                          <w:lang w:eastAsia="en-IE"/>
                        </w:rPr>
                      </w:pPr>
                    </w:p>
                    <w:p w14:paraId="2F411114" w14:textId="77777777" w:rsidR="003501CD" w:rsidRPr="00C27932" w:rsidRDefault="003501CD" w:rsidP="003501CD">
                      <w:pPr>
                        <w:rPr>
                          <w:color w:val="000000" w:themeColor="text1"/>
                          <w:lang w:val="en-IE"/>
                        </w:rPr>
                      </w:pPr>
                    </w:p>
                  </w:txbxContent>
                </v:textbox>
                <w10:wrap type="square" anchorx="margin" anchory="margin"/>
              </v:shape>
            </w:pict>
          </mc:Fallback>
        </mc:AlternateContent>
      </w:r>
      <w:r w:rsidRPr="003501CD">
        <w:rPr>
          <w:rFonts w:cs="Calibri"/>
          <w:noProof/>
          <w:sz w:val="21"/>
          <w:szCs w:val="21"/>
        </w:rPr>
        <w:drawing>
          <wp:anchor distT="0" distB="0" distL="114300" distR="114300" simplePos="0" relativeHeight="251816960" behindDoc="1" locked="0" layoutInCell="1" allowOverlap="1" wp14:anchorId="1B23C6E3" wp14:editId="3DFC71DB">
            <wp:simplePos x="0" y="0"/>
            <wp:positionH relativeFrom="margin">
              <wp:posOffset>-1629410</wp:posOffset>
            </wp:positionH>
            <wp:positionV relativeFrom="margin">
              <wp:posOffset>3703320</wp:posOffset>
            </wp:positionV>
            <wp:extent cx="7416800" cy="7249795"/>
            <wp:effectExtent l="0" t="0" r="0" b="1905"/>
            <wp:wrapTight wrapText="bothSides">
              <wp:wrapPolygon edited="0">
                <wp:start x="9875" y="0"/>
                <wp:lineTo x="9801" y="114"/>
                <wp:lineTo x="9764" y="1097"/>
                <wp:lineTo x="8507" y="1362"/>
                <wp:lineTo x="7286" y="1665"/>
                <wp:lineTo x="7286" y="2422"/>
                <wp:lineTo x="6362" y="2497"/>
                <wp:lineTo x="5030" y="2838"/>
                <wp:lineTo x="5030" y="3103"/>
                <wp:lineTo x="5511" y="3632"/>
                <wp:lineTo x="3144" y="3784"/>
                <wp:lineTo x="3070" y="4162"/>
                <wp:lineTo x="3292" y="4238"/>
                <wp:lineTo x="3921" y="4843"/>
                <wp:lineTo x="2626" y="5411"/>
                <wp:lineTo x="1627" y="5941"/>
                <wp:lineTo x="1368" y="6622"/>
                <wp:lineTo x="1405" y="6924"/>
                <wp:lineTo x="2293" y="7265"/>
                <wp:lineTo x="2922" y="7265"/>
                <wp:lineTo x="1332" y="7643"/>
                <wp:lineTo x="851" y="7795"/>
                <wp:lineTo x="851" y="8060"/>
                <wp:lineTo x="1184" y="8476"/>
                <wp:lineTo x="1332" y="8476"/>
                <wp:lineTo x="814" y="8703"/>
                <wp:lineTo x="555" y="8892"/>
                <wp:lineTo x="518" y="9422"/>
                <wp:lineTo x="555" y="9687"/>
                <wp:lineTo x="2071" y="10292"/>
                <wp:lineTo x="1258" y="10595"/>
                <wp:lineTo x="925" y="10746"/>
                <wp:lineTo x="925" y="11503"/>
                <wp:lineTo x="1664" y="12108"/>
                <wp:lineTo x="0" y="12449"/>
                <wp:lineTo x="0" y="12865"/>
                <wp:lineTo x="1738" y="13319"/>
                <wp:lineTo x="814" y="13924"/>
                <wp:lineTo x="814" y="14227"/>
                <wp:lineTo x="1516" y="14530"/>
                <wp:lineTo x="2182" y="14530"/>
                <wp:lineTo x="1405" y="14757"/>
                <wp:lineTo x="1110" y="14908"/>
                <wp:lineTo x="1147" y="15135"/>
                <wp:lineTo x="851" y="15476"/>
                <wp:lineTo x="777" y="15589"/>
                <wp:lineTo x="814" y="16081"/>
                <wp:lineTo x="1258" y="16346"/>
                <wp:lineTo x="1812" y="16346"/>
                <wp:lineTo x="1812" y="16687"/>
                <wp:lineTo x="2922" y="16952"/>
                <wp:lineTo x="4253" y="16952"/>
                <wp:lineTo x="3070" y="17330"/>
                <wp:lineTo x="2700" y="17481"/>
                <wp:lineTo x="2700" y="17670"/>
                <wp:lineTo x="2996" y="18162"/>
                <wp:lineTo x="3070" y="18427"/>
                <wp:lineTo x="3884" y="18768"/>
                <wp:lineTo x="4475" y="18768"/>
                <wp:lineTo x="4512" y="19600"/>
                <wp:lineTo x="6879" y="19979"/>
                <wp:lineTo x="8174" y="19979"/>
                <wp:lineTo x="6547" y="20168"/>
                <wp:lineTo x="5585" y="20395"/>
                <wp:lineTo x="5548" y="20925"/>
                <wp:lineTo x="6621" y="21189"/>
                <wp:lineTo x="7841" y="21303"/>
                <wp:lineTo x="9616" y="21568"/>
                <wp:lineTo x="10245" y="21568"/>
                <wp:lineTo x="10578" y="21568"/>
                <wp:lineTo x="11540" y="21568"/>
                <wp:lineTo x="13241" y="21341"/>
                <wp:lineTo x="13204" y="21189"/>
                <wp:lineTo x="15164" y="21114"/>
                <wp:lineTo x="15830" y="20962"/>
                <wp:lineTo x="15719" y="20584"/>
                <wp:lineTo x="16237" y="19979"/>
                <wp:lineTo x="17421" y="19941"/>
                <wp:lineTo x="17532" y="19562"/>
                <wp:lineTo x="17125" y="19373"/>
                <wp:lineTo x="17310" y="19071"/>
                <wp:lineTo x="17014" y="18919"/>
                <wp:lineTo x="15978" y="18768"/>
                <wp:lineTo x="17605" y="18162"/>
                <wp:lineTo x="19233" y="18162"/>
                <wp:lineTo x="19270" y="17670"/>
                <wp:lineTo x="18086" y="17557"/>
                <wp:lineTo x="18123" y="17406"/>
                <wp:lineTo x="16829" y="16989"/>
                <wp:lineTo x="17495" y="16952"/>
                <wp:lineTo x="18419" y="16687"/>
                <wp:lineTo x="18493" y="16233"/>
                <wp:lineTo x="18382" y="16043"/>
                <wp:lineTo x="18086" y="15741"/>
                <wp:lineTo x="19159" y="15741"/>
                <wp:lineTo x="19714" y="15514"/>
                <wp:lineTo x="19751" y="14870"/>
                <wp:lineTo x="19455" y="14719"/>
                <wp:lineTo x="18604" y="14530"/>
                <wp:lineTo x="18900" y="13924"/>
                <wp:lineTo x="19122" y="13924"/>
                <wp:lineTo x="19714" y="13470"/>
                <wp:lineTo x="19714" y="13319"/>
                <wp:lineTo x="20305" y="12714"/>
                <wp:lineTo x="21452" y="12524"/>
                <wp:lineTo x="21563" y="12297"/>
                <wp:lineTo x="21563" y="10519"/>
                <wp:lineTo x="19418" y="10179"/>
                <wp:lineTo x="19196" y="9951"/>
                <wp:lineTo x="18641" y="9687"/>
                <wp:lineTo x="19566" y="9573"/>
                <wp:lineTo x="19825" y="9384"/>
                <wp:lineTo x="19714" y="9081"/>
                <wp:lineTo x="20195" y="8476"/>
                <wp:lineTo x="20268" y="8287"/>
                <wp:lineTo x="19825" y="8135"/>
                <wp:lineTo x="18197" y="7870"/>
                <wp:lineTo x="18530" y="7870"/>
                <wp:lineTo x="19233" y="7454"/>
                <wp:lineTo x="19233" y="7265"/>
                <wp:lineTo x="18530" y="6811"/>
                <wp:lineTo x="18271" y="6584"/>
                <wp:lineTo x="17827" y="6092"/>
                <wp:lineTo x="17716" y="6054"/>
                <wp:lineTo x="18456" y="5449"/>
                <wp:lineTo x="18678" y="5222"/>
                <wp:lineTo x="18493" y="4995"/>
                <wp:lineTo x="17568" y="4843"/>
                <wp:lineTo x="18382" y="4238"/>
                <wp:lineTo x="18493" y="3973"/>
                <wp:lineTo x="18197" y="3822"/>
                <wp:lineTo x="17273" y="3595"/>
                <wp:lineTo x="16829" y="3405"/>
                <wp:lineTo x="15534" y="2951"/>
                <wp:lineTo x="14462" y="2459"/>
                <wp:lineTo x="14203" y="2422"/>
                <wp:lineTo x="14314" y="1741"/>
                <wp:lineTo x="13796" y="1627"/>
                <wp:lineTo x="11281" y="1211"/>
                <wp:lineTo x="10541" y="757"/>
                <wp:lineTo x="10282" y="530"/>
                <wp:lineTo x="10282" y="114"/>
                <wp:lineTo x="10208" y="0"/>
                <wp:lineTo x="9875" y="0"/>
              </wp:wrapPolygon>
            </wp:wrapTight>
            <wp:docPr id="238" name="Picture 238" descr="A picture containing kitchen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kitchenware&#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7416800" cy="7249795"/>
                    </a:xfrm>
                    <a:prstGeom prst="rect">
                      <a:avLst/>
                    </a:prstGeom>
                  </pic:spPr>
                </pic:pic>
              </a:graphicData>
            </a:graphic>
            <wp14:sizeRelH relativeFrom="margin">
              <wp14:pctWidth>0</wp14:pctWidth>
            </wp14:sizeRelH>
            <wp14:sizeRelV relativeFrom="margin">
              <wp14:pctHeight>0</wp14:pctHeight>
            </wp14:sizeRelV>
          </wp:anchor>
        </w:drawing>
      </w:r>
      <w:r w:rsidRPr="003501CD">
        <w:rPr>
          <w:rFonts w:cs="Calibri"/>
          <w:noProof/>
          <w:sz w:val="21"/>
          <w:szCs w:val="21"/>
        </w:rPr>
        <mc:AlternateContent>
          <mc:Choice Requires="wps">
            <w:drawing>
              <wp:anchor distT="0" distB="0" distL="114300" distR="114300" simplePos="0" relativeHeight="251815936" behindDoc="0" locked="0" layoutInCell="1" allowOverlap="1" wp14:anchorId="1A4AA6E6" wp14:editId="353A6C29">
                <wp:simplePos x="0" y="0"/>
                <wp:positionH relativeFrom="column">
                  <wp:posOffset>-482813</wp:posOffset>
                </wp:positionH>
                <wp:positionV relativeFrom="paragraph">
                  <wp:posOffset>-290346</wp:posOffset>
                </wp:positionV>
                <wp:extent cx="7671254" cy="10668000"/>
                <wp:effectExtent l="0" t="0" r="0" b="0"/>
                <wp:wrapNone/>
                <wp:docPr id="236" name="Rectangle 236"/>
                <wp:cNvGraphicFramePr/>
                <a:graphic xmlns:a="http://schemas.openxmlformats.org/drawingml/2006/main">
                  <a:graphicData uri="http://schemas.microsoft.com/office/word/2010/wordprocessingShape">
                    <wps:wsp>
                      <wps:cNvSpPr/>
                      <wps:spPr>
                        <a:xfrm>
                          <a:off x="0" y="0"/>
                          <a:ext cx="7671254" cy="10668000"/>
                        </a:xfrm>
                        <a:prstGeom prst="rect">
                          <a:avLst/>
                        </a:prstGeom>
                        <a:solidFill>
                          <a:srgbClr val="71CDD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C0EE24" id="Rectangle 236" o:spid="_x0000_s1026" style="position:absolute;margin-left:-38pt;margin-top:-22.85pt;width:604.05pt;height:840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" fillcolor="#71cddc" stroked="f" strokeweight="1pt"/>
            </w:pict>
          </mc:Fallback>
        </mc:AlternateContent>
      </w:r>
      <w:r w:rsidR="006C4168">
        <w:rPr>
          <w:rFonts w:cs="Calibri"/>
          <w:sz w:val="21"/>
          <w:szCs w:val="21"/>
        </w:rPr>
        <w:br w:type="page"/>
      </w:r>
    </w:p>
    <w:p w14:paraId="52E36674" w14:textId="47185FEC" w:rsidR="003501CD" w:rsidRPr="003A7D77" w:rsidRDefault="003501CD" w:rsidP="003A7D77">
      <w:pPr>
        <w:pStyle w:val="ID-PinkHeading"/>
        <w:rPr>
          <w:color w:val="71CDDC"/>
          <w:szCs w:val="40"/>
        </w:rPr>
      </w:pPr>
      <w:r w:rsidRPr="003A7D77">
        <w:rPr>
          <w:color w:val="71CDDC"/>
          <w:szCs w:val="40"/>
        </w:rPr>
        <w:lastRenderedPageBreak/>
        <w:t xml:space="preserve">Stage </w:t>
      </w:r>
      <w:r w:rsidR="00216848" w:rsidRPr="003A7D77">
        <w:rPr>
          <w:color w:val="71CDDC"/>
          <w:szCs w:val="40"/>
        </w:rPr>
        <w:t>5</w:t>
      </w:r>
      <w:r w:rsidRPr="003A7D77">
        <w:rPr>
          <w:color w:val="71CDDC"/>
          <w:szCs w:val="40"/>
        </w:rPr>
        <w:t>: Testing &amp; Validating Pilot Service</w:t>
      </w:r>
    </w:p>
    <w:p w14:paraId="38C83957" w14:textId="77777777" w:rsidR="003501CD" w:rsidRDefault="003501CD" w:rsidP="003501CD">
      <w:pPr>
        <w:jc w:val="both"/>
        <w:rPr>
          <w:rFonts w:ascii="Times New Roman" w:hAnsi="Times New Roman"/>
        </w:rPr>
      </w:pPr>
    </w:p>
    <w:p w14:paraId="136B7536" w14:textId="23444D6F" w:rsidR="00A90E43" w:rsidRDefault="00A90E43" w:rsidP="00216848">
      <w:pPr>
        <w:rPr>
          <w:sz w:val="21"/>
          <w:szCs w:val="21"/>
        </w:rPr>
      </w:pPr>
      <w:r w:rsidRPr="00A90E43">
        <w:rPr>
          <w:sz w:val="21"/>
          <w:szCs w:val="21"/>
        </w:rPr>
        <w:t>Testing and validating the pilot solution is the ﬁfth step of innovation. It includes the installment and deployment of the developed solution, setting up the pilot solution</w:t>
      </w:r>
      <w:r w:rsidR="00DE17A3">
        <w:rPr>
          <w:sz w:val="21"/>
          <w:szCs w:val="21"/>
        </w:rPr>
        <w:t>,</w:t>
      </w:r>
      <w:r w:rsidRPr="00A90E43">
        <w:rPr>
          <w:sz w:val="21"/>
          <w:szCs w:val="21"/>
        </w:rPr>
        <w:t xml:space="preserve"> and testing and validating the pilot.</w:t>
      </w:r>
    </w:p>
    <w:p w14:paraId="37D03D09" w14:textId="77777777" w:rsidR="00A90E43" w:rsidRDefault="00A90E43" w:rsidP="00216848">
      <w:pPr>
        <w:rPr>
          <w:sz w:val="21"/>
          <w:szCs w:val="21"/>
        </w:rPr>
      </w:pPr>
    </w:p>
    <w:p w14:paraId="72F8B88D" w14:textId="699F9B5D" w:rsidR="00A90E43" w:rsidRPr="00A90E43" w:rsidRDefault="00A90E43" w:rsidP="00216848">
      <w:pPr>
        <w:rPr>
          <w:sz w:val="21"/>
          <w:szCs w:val="21"/>
        </w:rPr>
      </w:pPr>
      <w:r w:rsidRPr="00A90E43">
        <w:rPr>
          <w:sz w:val="21"/>
          <w:szCs w:val="21"/>
        </w:rPr>
        <w:t xml:space="preserve">Overall, this phase is characterized </w:t>
      </w:r>
      <w:r w:rsidR="00DE17A3">
        <w:rPr>
          <w:sz w:val="21"/>
          <w:szCs w:val="21"/>
        </w:rPr>
        <w:t>by</w:t>
      </w:r>
      <w:r w:rsidRPr="00A90E43">
        <w:rPr>
          <w:sz w:val="21"/>
          <w:szCs w:val="21"/>
        </w:rPr>
        <w:t xml:space="preserve"> preparational activities for the pilot service, setting up a way to showcase the pilot service such as setting up a pilot store and doing many different customer tests such as field tests, beta tests</w:t>
      </w:r>
      <w:r w:rsidR="00DE17A3">
        <w:rPr>
          <w:sz w:val="21"/>
          <w:szCs w:val="21"/>
        </w:rPr>
        <w:t>,</w:t>
      </w:r>
      <w:r w:rsidRPr="00A90E43">
        <w:rPr>
          <w:sz w:val="21"/>
          <w:szCs w:val="21"/>
        </w:rPr>
        <w:t xml:space="preserve"> or in-home use tests. All of these tests will be focused on acquiring direct feedback from first-time users or customers or gaining insights on into their behavior.</w:t>
      </w:r>
    </w:p>
    <w:p w14:paraId="4CB34AF5" w14:textId="77777777" w:rsidR="003501CD" w:rsidRDefault="003501CD" w:rsidP="003501CD">
      <w:pPr>
        <w:pStyle w:val="ID-SubHeading"/>
      </w:pPr>
    </w:p>
    <w:p w14:paraId="0F52959F" w14:textId="384C0592" w:rsidR="003501CD" w:rsidRDefault="003501CD" w:rsidP="003501CD">
      <w:pPr>
        <w:pStyle w:val="ID-SubHeading"/>
      </w:pPr>
      <w:r w:rsidRPr="00FD114F">
        <w:t xml:space="preserve">Task 1: </w:t>
      </w:r>
      <w:r w:rsidR="00A90E43">
        <w:t>Usability Test</w:t>
      </w:r>
    </w:p>
    <w:p w14:paraId="42161B21" w14:textId="5957496D" w:rsidR="00A90E43" w:rsidRDefault="00A90E43" w:rsidP="00A90E43">
      <w:pPr>
        <w:rPr>
          <w:sz w:val="21"/>
          <w:szCs w:val="21"/>
        </w:rPr>
      </w:pPr>
      <w:r w:rsidRPr="00A90E43">
        <w:rPr>
          <w:sz w:val="21"/>
          <w:szCs w:val="21"/>
        </w:rPr>
        <w:t xml:space="preserve">Design a usability test session that can prove that the new </w:t>
      </w:r>
      <w:proofErr w:type="spellStart"/>
      <w:r w:rsidRPr="00A90E43">
        <w:rPr>
          <w:sz w:val="21"/>
          <w:szCs w:val="21"/>
        </w:rPr>
        <w:t>SnappCar</w:t>
      </w:r>
      <w:proofErr w:type="spellEnd"/>
      <w:r w:rsidRPr="00A90E43">
        <w:rPr>
          <w:sz w:val="21"/>
          <w:szCs w:val="21"/>
        </w:rPr>
        <w:t xml:space="preserve"> Scooter service should be a single app or a feature integrated </w:t>
      </w:r>
      <w:r w:rsidR="00DE17A3">
        <w:rPr>
          <w:sz w:val="21"/>
          <w:szCs w:val="21"/>
        </w:rPr>
        <w:t>in</w:t>
      </w:r>
      <w:r w:rsidRPr="00A90E43">
        <w:rPr>
          <w:sz w:val="21"/>
          <w:szCs w:val="21"/>
        </w:rPr>
        <w:t>to the main car</w:t>
      </w:r>
      <w:r w:rsidR="00DE17A3">
        <w:rPr>
          <w:sz w:val="21"/>
          <w:szCs w:val="21"/>
        </w:rPr>
        <w:t>-</w:t>
      </w:r>
      <w:r w:rsidRPr="00A90E43">
        <w:rPr>
          <w:sz w:val="21"/>
          <w:szCs w:val="21"/>
        </w:rPr>
        <w:t>sharing app. Answer the following questions for it</w:t>
      </w:r>
      <w:r>
        <w:rPr>
          <w:sz w:val="21"/>
          <w:szCs w:val="21"/>
        </w:rPr>
        <w:t>:</w:t>
      </w:r>
    </w:p>
    <w:p w14:paraId="2E4846A0" w14:textId="25CA323B" w:rsidR="00A90E43" w:rsidRDefault="00A90E43" w:rsidP="00A90E43">
      <w:pPr>
        <w:rPr>
          <w:sz w:val="21"/>
          <w:szCs w:val="21"/>
        </w:rPr>
      </w:pPr>
    </w:p>
    <w:p w14:paraId="35912739" w14:textId="77777777" w:rsidR="00A90E43" w:rsidRPr="00A90E43" w:rsidRDefault="00A90E43" w:rsidP="00A90E43">
      <w:pPr>
        <w:rPr>
          <w:sz w:val="21"/>
          <w:szCs w:val="21"/>
        </w:rPr>
      </w:pPr>
      <w:r w:rsidRPr="00A90E43">
        <w:rPr>
          <w:sz w:val="21"/>
          <w:szCs w:val="21"/>
        </w:rPr>
        <w:t>1.</w:t>
      </w:r>
      <w:r w:rsidRPr="00A90E43">
        <w:rPr>
          <w:sz w:val="21"/>
          <w:szCs w:val="21"/>
        </w:rPr>
        <w:tab/>
        <w:t>Problems do you want to focus on: what is the purpose of the test?</w:t>
      </w:r>
    </w:p>
    <w:p w14:paraId="1C9A7673" w14:textId="77777777" w:rsidR="00A90E43" w:rsidRPr="00A90E43" w:rsidRDefault="00A90E43" w:rsidP="00A90E43">
      <w:pPr>
        <w:rPr>
          <w:sz w:val="21"/>
          <w:szCs w:val="21"/>
        </w:rPr>
      </w:pPr>
      <w:r w:rsidRPr="00A90E43">
        <w:rPr>
          <w:sz w:val="21"/>
          <w:szCs w:val="21"/>
        </w:rPr>
        <w:t>2.</w:t>
      </w:r>
      <w:r w:rsidRPr="00A90E43">
        <w:rPr>
          <w:sz w:val="21"/>
          <w:szCs w:val="21"/>
        </w:rPr>
        <w:tab/>
        <w:t>What tasks can help you to ﬁnd these answers?</w:t>
      </w:r>
    </w:p>
    <w:p w14:paraId="6CBECADA" w14:textId="77777777" w:rsidR="00A90E43" w:rsidRPr="00A90E43" w:rsidRDefault="00A90E43" w:rsidP="00A90E43">
      <w:pPr>
        <w:rPr>
          <w:sz w:val="21"/>
          <w:szCs w:val="21"/>
        </w:rPr>
      </w:pPr>
      <w:r w:rsidRPr="00A90E43">
        <w:rPr>
          <w:sz w:val="21"/>
          <w:szCs w:val="21"/>
        </w:rPr>
        <w:t>3.</w:t>
      </w:r>
      <w:r w:rsidRPr="00A90E43">
        <w:rPr>
          <w:sz w:val="21"/>
          <w:szCs w:val="21"/>
        </w:rPr>
        <w:tab/>
        <w:t>Questions you want to ask: what are the speciﬁc questions you want to ask users about the service? What are you trying to ﬁnd out?</w:t>
      </w:r>
    </w:p>
    <w:p w14:paraId="6E790C6C" w14:textId="5B7A4C2E" w:rsidR="00A90E43" w:rsidRPr="00A90E43" w:rsidRDefault="00A90E43" w:rsidP="00A90E43">
      <w:pPr>
        <w:rPr>
          <w:sz w:val="21"/>
          <w:szCs w:val="21"/>
        </w:rPr>
      </w:pPr>
      <w:r w:rsidRPr="00A90E43">
        <w:rPr>
          <w:sz w:val="21"/>
          <w:szCs w:val="21"/>
        </w:rPr>
        <w:t>4.</w:t>
      </w:r>
      <w:r w:rsidRPr="00A90E43">
        <w:rPr>
          <w:sz w:val="21"/>
          <w:szCs w:val="21"/>
        </w:rPr>
        <w:tab/>
        <w:t xml:space="preserve">What type of users should participate </w:t>
      </w:r>
      <w:r w:rsidR="00DE17A3">
        <w:rPr>
          <w:sz w:val="21"/>
          <w:szCs w:val="21"/>
        </w:rPr>
        <w:t>in</w:t>
      </w:r>
      <w:r w:rsidRPr="00A90E43">
        <w:rPr>
          <w:sz w:val="21"/>
          <w:szCs w:val="21"/>
        </w:rPr>
        <w:t xml:space="preserve"> the test? (Go beyond demographics and think about interests, the connection they have to the company and habits)</w:t>
      </w:r>
    </w:p>
    <w:p w14:paraId="58F5CD8F" w14:textId="34DE758F" w:rsidR="00A90E43" w:rsidRPr="00A90E43" w:rsidRDefault="00A90E43" w:rsidP="00A90E43">
      <w:pPr>
        <w:rPr>
          <w:sz w:val="21"/>
          <w:szCs w:val="21"/>
        </w:rPr>
      </w:pPr>
      <w:r w:rsidRPr="00A90E43">
        <w:rPr>
          <w:sz w:val="21"/>
          <w:szCs w:val="21"/>
        </w:rPr>
        <w:t>5.</w:t>
      </w:r>
      <w:r w:rsidRPr="00A90E43">
        <w:rPr>
          <w:sz w:val="21"/>
          <w:szCs w:val="21"/>
        </w:rPr>
        <w:tab/>
        <w:t>How can you recruit participants based on the group deﬁned above?</w:t>
      </w:r>
    </w:p>
    <w:p w14:paraId="55613A64" w14:textId="172B05CC" w:rsidR="005A5B2A" w:rsidRDefault="005A5B2A" w:rsidP="00D532DA">
      <w:pPr>
        <w:rPr>
          <w:rFonts w:cs="Calibri"/>
          <w:sz w:val="21"/>
          <w:szCs w:val="21"/>
        </w:rPr>
      </w:pPr>
    </w:p>
    <w:p w14:paraId="071A09B1" w14:textId="3771777B" w:rsidR="007B3684" w:rsidRDefault="007B3684" w:rsidP="007B3684">
      <w:pPr>
        <w:pStyle w:val="ID-SubHeading"/>
      </w:pPr>
      <w:r w:rsidRPr="00FD114F">
        <w:t xml:space="preserve">Task </w:t>
      </w:r>
      <w:r>
        <w:t>2</w:t>
      </w:r>
      <w:r w:rsidRPr="00FD114F">
        <w:t xml:space="preserve">: </w:t>
      </w:r>
      <w:r>
        <w:t>Online Survey</w:t>
      </w:r>
    </w:p>
    <w:p w14:paraId="475AF29B" w14:textId="77777777" w:rsidR="007B3684" w:rsidRDefault="007B3684" w:rsidP="007B3684">
      <w:pPr>
        <w:rPr>
          <w:rFonts w:cs="Calibri"/>
          <w:sz w:val="21"/>
          <w:szCs w:val="21"/>
        </w:rPr>
      </w:pPr>
    </w:p>
    <w:p w14:paraId="6BDF3C09" w14:textId="7F35B2CC" w:rsidR="007B3684" w:rsidRPr="00CD34B1" w:rsidRDefault="007B3684" w:rsidP="007B3684">
      <w:pPr>
        <w:rPr>
          <w:rFonts w:asciiTheme="minorHAnsi" w:hAnsiTheme="minorHAnsi" w:cstheme="minorHAnsi"/>
          <w:sz w:val="21"/>
          <w:szCs w:val="21"/>
        </w:rPr>
      </w:pPr>
      <w:proofErr w:type="spellStart"/>
      <w:r w:rsidRPr="00CD34B1">
        <w:rPr>
          <w:rFonts w:asciiTheme="minorHAnsi" w:hAnsiTheme="minorHAnsi" w:cstheme="minorHAnsi"/>
          <w:sz w:val="21"/>
          <w:szCs w:val="21"/>
        </w:rPr>
        <w:t>SnappCar</w:t>
      </w:r>
      <w:proofErr w:type="spellEnd"/>
      <w:r w:rsidRPr="00CD34B1">
        <w:rPr>
          <w:rFonts w:asciiTheme="minorHAnsi" w:hAnsiTheme="minorHAnsi" w:cstheme="minorHAnsi"/>
          <w:sz w:val="21"/>
          <w:szCs w:val="21"/>
        </w:rPr>
        <w:t xml:space="preserve"> decided that the usability test will be done online, after the testing, each participant will receive an online survey to share their thoughts about the new service. </w:t>
      </w:r>
    </w:p>
    <w:p w14:paraId="4D9CD0DC" w14:textId="5D246A73" w:rsidR="007B3684" w:rsidRPr="00CD34B1" w:rsidRDefault="007B3684" w:rsidP="007B3684">
      <w:pPr>
        <w:rPr>
          <w:rFonts w:asciiTheme="minorHAnsi" w:hAnsiTheme="minorHAnsi" w:cstheme="minorHAnsi"/>
          <w:sz w:val="21"/>
          <w:szCs w:val="21"/>
        </w:rPr>
      </w:pPr>
      <w:r w:rsidRPr="00CD34B1">
        <w:rPr>
          <w:rFonts w:asciiTheme="minorHAnsi" w:hAnsiTheme="minorHAnsi" w:cstheme="minorHAnsi"/>
          <w:sz w:val="21"/>
          <w:szCs w:val="21"/>
        </w:rPr>
        <w:t xml:space="preserve">You can select the relevant tools from </w:t>
      </w:r>
      <w:hyperlink r:id="rId26" w:history="1">
        <w:r w:rsidRPr="00CD34B1">
          <w:rPr>
            <w:rStyle w:val="Hyperlink"/>
            <w:rFonts w:asciiTheme="minorHAnsi" w:hAnsiTheme="minorHAnsi" w:cstheme="minorHAnsi"/>
            <w:sz w:val="21"/>
            <w:szCs w:val="21"/>
          </w:rPr>
          <w:t>Digital Innovation Scanner Tool</w:t>
        </w:r>
      </w:hyperlink>
      <w:r w:rsidRPr="00CD34B1">
        <w:rPr>
          <w:rFonts w:asciiTheme="minorHAnsi" w:hAnsiTheme="minorHAnsi" w:cstheme="minorHAnsi"/>
          <w:sz w:val="21"/>
          <w:szCs w:val="21"/>
        </w:rPr>
        <w:t xml:space="preserve"> to create </w:t>
      </w:r>
      <w:r w:rsidR="00B46E9E" w:rsidRPr="00CD34B1">
        <w:rPr>
          <w:rFonts w:asciiTheme="minorHAnsi" w:hAnsiTheme="minorHAnsi" w:cstheme="minorHAnsi"/>
          <w:sz w:val="21"/>
          <w:szCs w:val="21"/>
        </w:rPr>
        <w:t xml:space="preserve">an </w:t>
      </w:r>
      <w:r w:rsidRPr="00CD34B1">
        <w:rPr>
          <w:rFonts w:asciiTheme="minorHAnsi" w:hAnsiTheme="minorHAnsi" w:cstheme="minorHAnsi"/>
          <w:sz w:val="21"/>
          <w:szCs w:val="21"/>
        </w:rPr>
        <w:t xml:space="preserve">online survey. Use the digital tool to develop a short survey that can help you to ﬁnd the answers to the questions from topic 3 of task 1. </w:t>
      </w:r>
    </w:p>
    <w:p w14:paraId="688A26C4" w14:textId="17016CF9" w:rsidR="007B3684" w:rsidRPr="00CD34B1" w:rsidRDefault="007B3684" w:rsidP="007B3684">
      <w:pPr>
        <w:rPr>
          <w:rFonts w:asciiTheme="minorHAnsi" w:hAnsiTheme="minorHAnsi" w:cstheme="minorHAnsi"/>
          <w:sz w:val="21"/>
          <w:szCs w:val="21"/>
        </w:rPr>
      </w:pPr>
      <w:r w:rsidRPr="00CD34B1">
        <w:rPr>
          <w:rFonts w:asciiTheme="minorHAnsi" w:hAnsiTheme="minorHAnsi" w:cstheme="minorHAnsi"/>
          <w:sz w:val="21"/>
          <w:szCs w:val="21"/>
        </w:rPr>
        <w:t>Have in mind the following tips:</w:t>
      </w:r>
    </w:p>
    <w:p w14:paraId="0B0DD1EB" w14:textId="77777777" w:rsidR="007B3684" w:rsidRPr="00CD34B1" w:rsidRDefault="007B3684" w:rsidP="007B3684">
      <w:pPr>
        <w:rPr>
          <w:rFonts w:asciiTheme="minorHAnsi" w:hAnsiTheme="minorHAnsi" w:cstheme="minorHAnsi"/>
          <w:sz w:val="21"/>
          <w:szCs w:val="21"/>
        </w:rPr>
      </w:pPr>
      <w:r w:rsidRPr="00CD34B1">
        <w:rPr>
          <w:rFonts w:asciiTheme="minorHAnsi" w:hAnsiTheme="minorHAnsi" w:cstheme="minorHAnsi"/>
          <w:sz w:val="21"/>
          <w:szCs w:val="21"/>
        </w:rPr>
        <w:t>-</w:t>
      </w:r>
      <w:r w:rsidRPr="00CD34B1">
        <w:rPr>
          <w:rFonts w:asciiTheme="minorHAnsi" w:hAnsiTheme="minorHAnsi" w:cstheme="minorHAnsi"/>
          <w:sz w:val="21"/>
          <w:szCs w:val="21"/>
        </w:rPr>
        <w:tab/>
        <w:t>Questions must be easy to understand and answer</w:t>
      </w:r>
    </w:p>
    <w:p w14:paraId="2C3ADF6B" w14:textId="77777777" w:rsidR="007B3684" w:rsidRPr="00CD34B1" w:rsidRDefault="007B3684" w:rsidP="007B3684">
      <w:pPr>
        <w:rPr>
          <w:rFonts w:asciiTheme="minorHAnsi" w:hAnsiTheme="minorHAnsi" w:cstheme="minorHAnsi"/>
          <w:sz w:val="21"/>
          <w:szCs w:val="21"/>
        </w:rPr>
      </w:pPr>
      <w:r w:rsidRPr="00CD34B1">
        <w:rPr>
          <w:rFonts w:asciiTheme="minorHAnsi" w:hAnsiTheme="minorHAnsi" w:cstheme="minorHAnsi"/>
          <w:sz w:val="21"/>
          <w:szCs w:val="21"/>
        </w:rPr>
        <w:t>-</w:t>
      </w:r>
      <w:r w:rsidRPr="00CD34B1">
        <w:rPr>
          <w:rFonts w:asciiTheme="minorHAnsi" w:hAnsiTheme="minorHAnsi" w:cstheme="minorHAnsi"/>
          <w:sz w:val="21"/>
          <w:szCs w:val="21"/>
        </w:rPr>
        <w:tab/>
        <w:t>Group the questions according to topic</w:t>
      </w:r>
    </w:p>
    <w:p w14:paraId="6999C471" w14:textId="77777777" w:rsidR="007B3684" w:rsidRPr="00CD34B1" w:rsidRDefault="007B3684" w:rsidP="007B3684">
      <w:pPr>
        <w:rPr>
          <w:rFonts w:asciiTheme="minorHAnsi" w:hAnsiTheme="minorHAnsi" w:cstheme="minorHAnsi"/>
          <w:sz w:val="21"/>
          <w:szCs w:val="21"/>
        </w:rPr>
      </w:pPr>
      <w:r w:rsidRPr="00CD34B1">
        <w:rPr>
          <w:rFonts w:asciiTheme="minorHAnsi" w:hAnsiTheme="minorHAnsi" w:cstheme="minorHAnsi"/>
          <w:sz w:val="21"/>
          <w:szCs w:val="21"/>
        </w:rPr>
        <w:t>-</w:t>
      </w:r>
      <w:r w:rsidRPr="00CD34B1">
        <w:rPr>
          <w:rFonts w:asciiTheme="minorHAnsi" w:hAnsiTheme="minorHAnsi" w:cstheme="minorHAnsi"/>
          <w:sz w:val="21"/>
          <w:szCs w:val="21"/>
        </w:rPr>
        <w:tab/>
        <w:t>Place sensitive questions at the end</w:t>
      </w:r>
    </w:p>
    <w:p w14:paraId="2CBE4448" w14:textId="4B120236" w:rsidR="007B3684" w:rsidRPr="00CD34B1" w:rsidRDefault="007B3684" w:rsidP="007B3684">
      <w:pPr>
        <w:rPr>
          <w:rFonts w:asciiTheme="minorHAnsi" w:hAnsiTheme="minorHAnsi" w:cstheme="minorHAnsi"/>
          <w:sz w:val="21"/>
          <w:szCs w:val="21"/>
        </w:rPr>
      </w:pPr>
      <w:r w:rsidRPr="00CD34B1">
        <w:rPr>
          <w:rFonts w:asciiTheme="minorHAnsi" w:hAnsiTheme="minorHAnsi" w:cstheme="minorHAnsi"/>
          <w:sz w:val="21"/>
          <w:szCs w:val="21"/>
        </w:rPr>
        <w:t>-</w:t>
      </w:r>
      <w:r w:rsidRPr="00CD34B1">
        <w:rPr>
          <w:rFonts w:asciiTheme="minorHAnsi" w:hAnsiTheme="minorHAnsi" w:cstheme="minorHAnsi"/>
          <w:sz w:val="21"/>
          <w:szCs w:val="21"/>
        </w:rPr>
        <w:tab/>
        <w:t>Reﬂect about the important demographic questions that you need to know about the survey participants</w:t>
      </w:r>
    </w:p>
    <w:sectPr w:rsidR="007B3684" w:rsidRPr="00CD34B1" w:rsidSect="00A70378">
      <w:pgSz w:w="11901" w:h="16840"/>
      <w:pgMar w:top="1134" w:right="731" w:bottom="278" w:left="731"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4E37A7" w14:textId="77777777" w:rsidR="0038033B" w:rsidRDefault="0038033B" w:rsidP="00E20391">
      <w:r>
        <w:separator/>
      </w:r>
    </w:p>
  </w:endnote>
  <w:endnote w:type="continuationSeparator" w:id="0">
    <w:p w14:paraId="4B80FCF3" w14:textId="77777777" w:rsidR="0038033B" w:rsidRDefault="0038033B" w:rsidP="00E203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79CCB0" w14:textId="77777777" w:rsidR="0038033B" w:rsidRDefault="0038033B" w:rsidP="00E20391">
      <w:r>
        <w:separator/>
      </w:r>
    </w:p>
  </w:footnote>
  <w:footnote w:type="continuationSeparator" w:id="0">
    <w:p w14:paraId="43D2DF55" w14:textId="77777777" w:rsidR="0038033B" w:rsidRDefault="0038033B" w:rsidP="00E203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23C447" w14:textId="1564AFBE" w:rsidR="00E20391" w:rsidRDefault="007863F1">
    <w:pPr>
      <w:pStyle w:val="Header"/>
    </w:pPr>
    <w:r>
      <w:rPr>
        <w:noProof/>
      </w:rPr>
      <w:pict w14:anchorId="52B6B9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4"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4BEB46" w14:textId="4558E5B1" w:rsidR="00E20391" w:rsidRDefault="00C163EF">
    <w:pPr>
      <w:pStyle w:val="Header"/>
    </w:pPr>
    <w:r>
      <w:rPr>
        <w:noProof/>
      </w:rPr>
      <w:drawing>
        <wp:anchor distT="0" distB="0" distL="114300" distR="114300" simplePos="0" relativeHeight="251664384" behindDoc="1" locked="0" layoutInCell="1" allowOverlap="1" wp14:anchorId="7E707F9A" wp14:editId="4A378E7B">
          <wp:simplePos x="0" y="0"/>
          <wp:positionH relativeFrom="margin">
            <wp:posOffset>-154868</wp:posOffset>
          </wp:positionH>
          <wp:positionV relativeFrom="margin">
            <wp:posOffset>-783318</wp:posOffset>
          </wp:positionV>
          <wp:extent cx="7236000" cy="685515"/>
          <wp:effectExtent l="0" t="0" r="0" b="63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236000" cy="685515"/>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ACC1C" w14:textId="33A0912F" w:rsidR="00E20391" w:rsidRDefault="007863F1">
    <w:pPr>
      <w:pStyle w:val="Header"/>
    </w:pPr>
    <w:r>
      <w:rPr>
        <w:noProof/>
      </w:rPr>
      <w:pict w14:anchorId="31EE84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3"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14119"/>
    <w:multiLevelType w:val="hybridMultilevel"/>
    <w:tmpl w:val="54BAE0D4"/>
    <w:lvl w:ilvl="0" w:tplc="0409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390A64BB"/>
    <w:multiLevelType w:val="hybridMultilevel"/>
    <w:tmpl w:val="2C868FE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4540703E"/>
    <w:multiLevelType w:val="hybridMultilevel"/>
    <w:tmpl w:val="962466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4E9C7212"/>
    <w:multiLevelType w:val="hybridMultilevel"/>
    <w:tmpl w:val="CFAC8D8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5201337C"/>
    <w:multiLevelType w:val="hybridMultilevel"/>
    <w:tmpl w:val="C2E0BA2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2A257BC"/>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53622B20"/>
    <w:multiLevelType w:val="hybridMultilevel"/>
    <w:tmpl w:val="4F96A76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56105A11"/>
    <w:multiLevelType w:val="hybridMultilevel"/>
    <w:tmpl w:val="EEDE7AA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64C408E7"/>
    <w:multiLevelType w:val="hybridMultilevel"/>
    <w:tmpl w:val="1ECA8778"/>
    <w:lvl w:ilvl="0" w:tplc="BB6CA6EC">
      <w:numFmt w:val="bullet"/>
      <w:lvlText w:val="-"/>
      <w:lvlJc w:val="left"/>
      <w:pPr>
        <w:ind w:left="720" w:hanging="360"/>
      </w:pPr>
      <w:rPr>
        <w:rFonts w:ascii="inherit" w:eastAsiaTheme="minorHAnsi" w:hAnsi="inherit" w:cstheme="minorBid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 w15:restartNumberingAfterBreak="0">
    <w:nsid w:val="758B17E3"/>
    <w:multiLevelType w:val="hybridMultilevel"/>
    <w:tmpl w:val="6AD62EDC"/>
    <w:lvl w:ilvl="0" w:tplc="A798202A">
      <w:numFmt w:val="bullet"/>
      <w:lvlText w:val="-"/>
      <w:lvlJc w:val="left"/>
      <w:pPr>
        <w:ind w:left="720" w:hanging="360"/>
      </w:pPr>
      <w:rPr>
        <w:rFonts w:ascii="inherit" w:eastAsiaTheme="minorHAnsi" w:hAnsi="inherit" w:cstheme="minorBidi" w:hint="default"/>
        <w:sz w:val="22"/>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780414B7"/>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784F4F08"/>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0"/>
  </w:num>
  <w:num w:numId="2">
    <w:abstractNumId w:val="11"/>
  </w:num>
  <w:num w:numId="3">
    <w:abstractNumId w:val="5"/>
  </w:num>
  <w:num w:numId="4">
    <w:abstractNumId w:val="2"/>
  </w:num>
  <w:num w:numId="5">
    <w:abstractNumId w:val="1"/>
  </w:num>
  <w:num w:numId="6">
    <w:abstractNumId w:val="4"/>
  </w:num>
  <w:num w:numId="7">
    <w:abstractNumId w:val="3"/>
  </w:num>
  <w:num w:numId="8">
    <w:abstractNumId w:val="0"/>
  </w:num>
  <w:num w:numId="9">
    <w:abstractNumId w:val="7"/>
  </w:num>
  <w:num w:numId="10">
    <w:abstractNumId w:val="8"/>
  </w:num>
  <w:num w:numId="11">
    <w:abstractNumId w:val="6"/>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gutterAtTop/>
  <w:hideSpellingErrors/>
  <w:hideGrammaticalErrors/>
  <w:proofState w:spelling="clean"/>
  <w:defaultTabStop w:val="720"/>
  <w:hyphenationZone w:val="425"/>
  <w:drawingGridHorizontalSpacing w:val="11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sLAwNzQ3MrU0NTQwNDNV0lEKTi0uzszPAymwqAUA8Fy+UywAAAA="/>
  </w:docVars>
  <w:rsids>
    <w:rsidRoot w:val="00E20391"/>
    <w:rsid w:val="0000243B"/>
    <w:rsid w:val="00007B96"/>
    <w:rsid w:val="00023A5E"/>
    <w:rsid w:val="0003210F"/>
    <w:rsid w:val="00043572"/>
    <w:rsid w:val="000444F9"/>
    <w:rsid w:val="00047302"/>
    <w:rsid w:val="00053210"/>
    <w:rsid w:val="00077EF0"/>
    <w:rsid w:val="00085B8D"/>
    <w:rsid w:val="00091109"/>
    <w:rsid w:val="00091517"/>
    <w:rsid w:val="00091763"/>
    <w:rsid w:val="000A004B"/>
    <w:rsid w:val="000A63D6"/>
    <w:rsid w:val="000B2650"/>
    <w:rsid w:val="000D43DE"/>
    <w:rsid w:val="000D7829"/>
    <w:rsid w:val="000E0CAB"/>
    <w:rsid w:val="000E0F89"/>
    <w:rsid w:val="000F3CB0"/>
    <w:rsid w:val="00103BED"/>
    <w:rsid w:val="00120548"/>
    <w:rsid w:val="00135E30"/>
    <w:rsid w:val="0015772A"/>
    <w:rsid w:val="0016283E"/>
    <w:rsid w:val="00166C9E"/>
    <w:rsid w:val="00171867"/>
    <w:rsid w:val="00177EBE"/>
    <w:rsid w:val="001801CC"/>
    <w:rsid w:val="00181715"/>
    <w:rsid w:val="001A1FC9"/>
    <w:rsid w:val="001A3C09"/>
    <w:rsid w:val="001E0A32"/>
    <w:rsid w:val="001E238D"/>
    <w:rsid w:val="00201CA5"/>
    <w:rsid w:val="00204E8D"/>
    <w:rsid w:val="002072D7"/>
    <w:rsid w:val="0021148C"/>
    <w:rsid w:val="00213F07"/>
    <w:rsid w:val="00216848"/>
    <w:rsid w:val="002315EC"/>
    <w:rsid w:val="00243FC5"/>
    <w:rsid w:val="0024658C"/>
    <w:rsid w:val="00265B53"/>
    <w:rsid w:val="00271612"/>
    <w:rsid w:val="002820F6"/>
    <w:rsid w:val="002916A4"/>
    <w:rsid w:val="00292FDB"/>
    <w:rsid w:val="00295ECB"/>
    <w:rsid w:val="002A3204"/>
    <w:rsid w:val="002A569C"/>
    <w:rsid w:val="002B27F9"/>
    <w:rsid w:val="002B2872"/>
    <w:rsid w:val="002D1F2A"/>
    <w:rsid w:val="002E204F"/>
    <w:rsid w:val="00307C93"/>
    <w:rsid w:val="00322E7C"/>
    <w:rsid w:val="00326DE8"/>
    <w:rsid w:val="00326EB2"/>
    <w:rsid w:val="003372FC"/>
    <w:rsid w:val="00340DB1"/>
    <w:rsid w:val="003448C3"/>
    <w:rsid w:val="003501CD"/>
    <w:rsid w:val="0038033B"/>
    <w:rsid w:val="00381C07"/>
    <w:rsid w:val="00392457"/>
    <w:rsid w:val="003A7D77"/>
    <w:rsid w:val="003B7C06"/>
    <w:rsid w:val="003D7B25"/>
    <w:rsid w:val="003E24CC"/>
    <w:rsid w:val="003E61CF"/>
    <w:rsid w:val="003F6ABA"/>
    <w:rsid w:val="00421BED"/>
    <w:rsid w:val="00427E7E"/>
    <w:rsid w:val="00436DA6"/>
    <w:rsid w:val="00444CE3"/>
    <w:rsid w:val="00450562"/>
    <w:rsid w:val="00454FCD"/>
    <w:rsid w:val="00457EB6"/>
    <w:rsid w:val="0047528E"/>
    <w:rsid w:val="00477895"/>
    <w:rsid w:val="004824DD"/>
    <w:rsid w:val="004916F6"/>
    <w:rsid w:val="004A58EB"/>
    <w:rsid w:val="004B4BE4"/>
    <w:rsid w:val="004F5F2B"/>
    <w:rsid w:val="0050172A"/>
    <w:rsid w:val="005050F7"/>
    <w:rsid w:val="0051720F"/>
    <w:rsid w:val="00517911"/>
    <w:rsid w:val="0053455A"/>
    <w:rsid w:val="005527F2"/>
    <w:rsid w:val="00556ABD"/>
    <w:rsid w:val="0059597B"/>
    <w:rsid w:val="005A5B2A"/>
    <w:rsid w:val="005F0C56"/>
    <w:rsid w:val="006143BA"/>
    <w:rsid w:val="006232C8"/>
    <w:rsid w:val="00623427"/>
    <w:rsid w:val="00625795"/>
    <w:rsid w:val="00631797"/>
    <w:rsid w:val="00631A9D"/>
    <w:rsid w:val="00646312"/>
    <w:rsid w:val="006538F6"/>
    <w:rsid w:val="006540B2"/>
    <w:rsid w:val="006715F0"/>
    <w:rsid w:val="00682336"/>
    <w:rsid w:val="00686913"/>
    <w:rsid w:val="00693580"/>
    <w:rsid w:val="00694250"/>
    <w:rsid w:val="006972DF"/>
    <w:rsid w:val="006A274F"/>
    <w:rsid w:val="006C4168"/>
    <w:rsid w:val="006C4783"/>
    <w:rsid w:val="006F3CF3"/>
    <w:rsid w:val="006F551C"/>
    <w:rsid w:val="006F7C3E"/>
    <w:rsid w:val="00702301"/>
    <w:rsid w:val="00704DC4"/>
    <w:rsid w:val="00707BA8"/>
    <w:rsid w:val="00716A14"/>
    <w:rsid w:val="00722133"/>
    <w:rsid w:val="00735516"/>
    <w:rsid w:val="007574A8"/>
    <w:rsid w:val="0076295D"/>
    <w:rsid w:val="00773CE8"/>
    <w:rsid w:val="007758B6"/>
    <w:rsid w:val="007860D2"/>
    <w:rsid w:val="0078614E"/>
    <w:rsid w:val="007863F1"/>
    <w:rsid w:val="0079567A"/>
    <w:rsid w:val="00796E3B"/>
    <w:rsid w:val="007A3347"/>
    <w:rsid w:val="007B3684"/>
    <w:rsid w:val="007C0D50"/>
    <w:rsid w:val="007C2CD0"/>
    <w:rsid w:val="007F00A3"/>
    <w:rsid w:val="0081016B"/>
    <w:rsid w:val="00812F4D"/>
    <w:rsid w:val="0082763E"/>
    <w:rsid w:val="008313AA"/>
    <w:rsid w:val="00833309"/>
    <w:rsid w:val="008360A6"/>
    <w:rsid w:val="008402C8"/>
    <w:rsid w:val="0086761B"/>
    <w:rsid w:val="008A20BD"/>
    <w:rsid w:val="008A5242"/>
    <w:rsid w:val="008B797D"/>
    <w:rsid w:val="008C46BE"/>
    <w:rsid w:val="008D38E5"/>
    <w:rsid w:val="008E1BC1"/>
    <w:rsid w:val="008F620A"/>
    <w:rsid w:val="0090521A"/>
    <w:rsid w:val="009152FF"/>
    <w:rsid w:val="00920A2B"/>
    <w:rsid w:val="00984595"/>
    <w:rsid w:val="00985B54"/>
    <w:rsid w:val="00986E97"/>
    <w:rsid w:val="00993D5C"/>
    <w:rsid w:val="009A38FE"/>
    <w:rsid w:val="009B0C13"/>
    <w:rsid w:val="009B0D7E"/>
    <w:rsid w:val="009B4AA4"/>
    <w:rsid w:val="009D27A6"/>
    <w:rsid w:val="009E798A"/>
    <w:rsid w:val="009F0422"/>
    <w:rsid w:val="009F244B"/>
    <w:rsid w:val="009F3631"/>
    <w:rsid w:val="009F470F"/>
    <w:rsid w:val="00A1186F"/>
    <w:rsid w:val="00A150AA"/>
    <w:rsid w:val="00A22DBB"/>
    <w:rsid w:val="00A24051"/>
    <w:rsid w:val="00A27C6E"/>
    <w:rsid w:val="00A33B72"/>
    <w:rsid w:val="00A37599"/>
    <w:rsid w:val="00A50A5A"/>
    <w:rsid w:val="00A57A23"/>
    <w:rsid w:val="00A57FB2"/>
    <w:rsid w:val="00A70378"/>
    <w:rsid w:val="00A90E43"/>
    <w:rsid w:val="00A96AE6"/>
    <w:rsid w:val="00A97BF5"/>
    <w:rsid w:val="00AB0CE0"/>
    <w:rsid w:val="00AC19BE"/>
    <w:rsid w:val="00AC3AFF"/>
    <w:rsid w:val="00AD2D58"/>
    <w:rsid w:val="00AF1D28"/>
    <w:rsid w:val="00AF43B9"/>
    <w:rsid w:val="00B15BD4"/>
    <w:rsid w:val="00B3277B"/>
    <w:rsid w:val="00B4258A"/>
    <w:rsid w:val="00B448EF"/>
    <w:rsid w:val="00B46E9E"/>
    <w:rsid w:val="00B6317C"/>
    <w:rsid w:val="00B7673A"/>
    <w:rsid w:val="00B8261F"/>
    <w:rsid w:val="00B925B8"/>
    <w:rsid w:val="00BA2933"/>
    <w:rsid w:val="00BA5AFA"/>
    <w:rsid w:val="00BB17C7"/>
    <w:rsid w:val="00BB21D6"/>
    <w:rsid w:val="00BD7941"/>
    <w:rsid w:val="00BE571D"/>
    <w:rsid w:val="00BF07D1"/>
    <w:rsid w:val="00BF0DD2"/>
    <w:rsid w:val="00C05113"/>
    <w:rsid w:val="00C163EF"/>
    <w:rsid w:val="00C27932"/>
    <w:rsid w:val="00C35AF4"/>
    <w:rsid w:val="00C423C9"/>
    <w:rsid w:val="00C666CC"/>
    <w:rsid w:val="00C8116B"/>
    <w:rsid w:val="00C84BAC"/>
    <w:rsid w:val="00C904D2"/>
    <w:rsid w:val="00CA1022"/>
    <w:rsid w:val="00CC5B02"/>
    <w:rsid w:val="00CD1E5F"/>
    <w:rsid w:val="00CD34B1"/>
    <w:rsid w:val="00CF0808"/>
    <w:rsid w:val="00CF0992"/>
    <w:rsid w:val="00CF37F4"/>
    <w:rsid w:val="00CF7F7E"/>
    <w:rsid w:val="00D071E2"/>
    <w:rsid w:val="00D12DD2"/>
    <w:rsid w:val="00D16DB7"/>
    <w:rsid w:val="00D2726D"/>
    <w:rsid w:val="00D434DE"/>
    <w:rsid w:val="00D47847"/>
    <w:rsid w:val="00D532DA"/>
    <w:rsid w:val="00D56282"/>
    <w:rsid w:val="00D8777B"/>
    <w:rsid w:val="00D91A7E"/>
    <w:rsid w:val="00DB0DA9"/>
    <w:rsid w:val="00DB5D35"/>
    <w:rsid w:val="00DD2B94"/>
    <w:rsid w:val="00DD6EEE"/>
    <w:rsid w:val="00DE17A3"/>
    <w:rsid w:val="00DE286C"/>
    <w:rsid w:val="00DF3144"/>
    <w:rsid w:val="00E01409"/>
    <w:rsid w:val="00E033CF"/>
    <w:rsid w:val="00E20391"/>
    <w:rsid w:val="00E2111F"/>
    <w:rsid w:val="00E25643"/>
    <w:rsid w:val="00E33911"/>
    <w:rsid w:val="00E74965"/>
    <w:rsid w:val="00E81910"/>
    <w:rsid w:val="00E84463"/>
    <w:rsid w:val="00EA4D60"/>
    <w:rsid w:val="00EA6539"/>
    <w:rsid w:val="00EB1DFA"/>
    <w:rsid w:val="00EC5715"/>
    <w:rsid w:val="00ED54BB"/>
    <w:rsid w:val="00EE54E4"/>
    <w:rsid w:val="00EE5AC1"/>
    <w:rsid w:val="00EE6290"/>
    <w:rsid w:val="00F05ACE"/>
    <w:rsid w:val="00F15684"/>
    <w:rsid w:val="00F36AE1"/>
    <w:rsid w:val="00F40424"/>
    <w:rsid w:val="00F523DD"/>
    <w:rsid w:val="00F57E9F"/>
    <w:rsid w:val="00F6031D"/>
    <w:rsid w:val="00F637F0"/>
    <w:rsid w:val="00F75A78"/>
    <w:rsid w:val="00F87034"/>
    <w:rsid w:val="00F943FF"/>
    <w:rsid w:val="00FA1683"/>
    <w:rsid w:val="00FA2BBD"/>
    <w:rsid w:val="00FD114F"/>
    <w:rsid w:val="00FD1494"/>
    <w:rsid w:val="00FD309C"/>
    <w:rsid w:val="00FD4F3F"/>
    <w:rsid w:val="00FE1877"/>
    <w:rsid w:val="383190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73D851"/>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uiPriority w:val="1"/>
    <w:qFormat/>
    <w:rsid w:val="00E25643"/>
    <w:pPr>
      <w:widowControl w:val="0"/>
    </w:pPr>
    <w:rPr>
      <w:rFonts w:ascii="Calibri" w:eastAsia="Calibri" w:hAnsi="Calibri"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HeaderChar">
    <w:name w:val="Header Char"/>
    <w:basedOn w:val="DefaultParagraphFont"/>
    <w:link w:val="Header"/>
    <w:uiPriority w:val="99"/>
    <w:rsid w:val="00E20391"/>
  </w:style>
  <w:style w:type="paragraph" w:styleId="Footer">
    <w:name w:val="footer"/>
    <w:basedOn w:val="Normal"/>
    <w:link w:val="Foot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FooterChar">
    <w:name w:val="Footer Char"/>
    <w:basedOn w:val="DefaultParagraphFont"/>
    <w:link w:val="Footer"/>
    <w:uiPriority w:val="99"/>
    <w:rsid w:val="00E20391"/>
  </w:style>
  <w:style w:type="paragraph" w:styleId="NormalWeb">
    <w:name w:val="Normal (Web)"/>
    <w:basedOn w:val="Normal"/>
    <w:link w:val="NormalWebChar"/>
    <w:uiPriority w:val="99"/>
    <w:unhideWhenUsed/>
    <w:rsid w:val="00E25643"/>
    <w:pPr>
      <w:spacing w:before="100" w:beforeAutospacing="1" w:after="100" w:afterAutospacing="1"/>
    </w:pPr>
    <w:rPr>
      <w:rFonts w:ascii="Times New Roman" w:eastAsiaTheme="minorEastAsia" w:hAnsi="Times New Roman"/>
    </w:rPr>
  </w:style>
  <w:style w:type="character" w:customStyle="1" w:styleId="NormalWebChar">
    <w:name w:val="Normal (Web) Char"/>
    <w:link w:val="NormalWeb"/>
    <w:uiPriority w:val="99"/>
    <w:locked/>
    <w:rsid w:val="00E25643"/>
    <w:rPr>
      <w:rFonts w:ascii="Times New Roman" w:eastAsiaTheme="minorEastAsia" w:hAnsi="Times New Roman" w:cs="Times New Roman"/>
      <w:sz w:val="22"/>
      <w:szCs w:val="22"/>
    </w:rPr>
  </w:style>
  <w:style w:type="paragraph" w:customStyle="1" w:styleId="ID-DividerText">
    <w:name w:val="ID - Divider Text"/>
    <w:basedOn w:val="Normal"/>
    <w:uiPriority w:val="1"/>
    <w:qFormat/>
    <w:rsid w:val="00EA6539"/>
    <w:rPr>
      <w:rFonts w:asciiTheme="minorHAnsi" w:hAnsiTheme="minorHAnsi" w:cs="Calibri"/>
      <w:b/>
      <w:bCs/>
      <w:color w:val="FFFFFF" w:themeColor="background1"/>
      <w:sz w:val="80"/>
      <w:szCs w:val="80"/>
    </w:rPr>
  </w:style>
  <w:style w:type="paragraph" w:customStyle="1" w:styleId="ID-LightPurpleHeading">
    <w:name w:val="ID - Light Purple Heading"/>
    <w:next w:val="Normal"/>
    <w:uiPriority w:val="1"/>
    <w:qFormat/>
    <w:rsid w:val="00984595"/>
    <w:rPr>
      <w:rFonts w:ascii="Calibri" w:eastAsia="Calibri" w:hAnsi="Calibri" w:cs="Times New Roman"/>
      <w:b/>
      <w:color w:val="5B74AF"/>
      <w:sz w:val="40"/>
      <w:szCs w:val="36"/>
    </w:rPr>
  </w:style>
  <w:style w:type="paragraph" w:customStyle="1" w:styleId="ID-DividerSubText">
    <w:name w:val="ID - Divider Sub Text"/>
    <w:basedOn w:val="Normal"/>
    <w:uiPriority w:val="1"/>
    <w:qFormat/>
    <w:rsid w:val="00EA6539"/>
    <w:pPr>
      <w:spacing w:line="400" w:lineRule="exact"/>
    </w:pPr>
    <w:rPr>
      <w:rFonts w:asciiTheme="majorHAnsi" w:hAnsiTheme="majorHAnsi" w:cs="Calibri"/>
      <w:color w:val="FFFFFF" w:themeColor="background1"/>
      <w:sz w:val="44"/>
      <w:szCs w:val="44"/>
      <w:lang w:eastAsia="en-IE"/>
    </w:rPr>
  </w:style>
  <w:style w:type="paragraph" w:styleId="NoSpacing">
    <w:name w:val="No Spacing"/>
    <w:uiPriority w:val="1"/>
    <w:qFormat/>
    <w:rsid w:val="00A37599"/>
    <w:pPr>
      <w:widowControl w:val="0"/>
    </w:pPr>
    <w:rPr>
      <w:rFonts w:ascii="Calibri" w:eastAsia="Calibri" w:hAnsi="Calibri" w:cs="Times New Roman"/>
      <w:sz w:val="22"/>
      <w:szCs w:val="22"/>
    </w:rPr>
  </w:style>
  <w:style w:type="paragraph" w:customStyle="1" w:styleId="ID-GreenHeading">
    <w:name w:val="ID - Green Heading"/>
    <w:basedOn w:val="Normal"/>
    <w:next w:val="Normal"/>
    <w:uiPriority w:val="1"/>
    <w:qFormat/>
    <w:rsid w:val="003448C3"/>
    <w:pPr>
      <w:tabs>
        <w:tab w:val="left" w:pos="709"/>
        <w:tab w:val="left" w:pos="10206"/>
      </w:tabs>
      <w:spacing w:before="240" w:line="276" w:lineRule="auto"/>
      <w:ind w:right="384"/>
      <w:jc w:val="both"/>
      <w:outlineLvl w:val="0"/>
    </w:pPr>
    <w:rPr>
      <w:b/>
      <w:color w:val="1EB89F"/>
      <w:sz w:val="40"/>
      <w:szCs w:val="36"/>
    </w:rPr>
  </w:style>
  <w:style w:type="paragraph" w:customStyle="1" w:styleId="ID-PinkHeading">
    <w:name w:val="ID - Pink Heading"/>
    <w:basedOn w:val="Normal"/>
    <w:next w:val="Normal"/>
    <w:uiPriority w:val="1"/>
    <w:qFormat/>
    <w:rsid w:val="00984595"/>
    <w:pPr>
      <w:tabs>
        <w:tab w:val="left" w:pos="709"/>
      </w:tabs>
      <w:spacing w:before="240" w:line="276" w:lineRule="auto"/>
      <w:ind w:right="384"/>
      <w:jc w:val="both"/>
      <w:outlineLvl w:val="0"/>
    </w:pPr>
    <w:rPr>
      <w:b/>
      <w:color w:val="A82279"/>
      <w:sz w:val="40"/>
      <w:szCs w:val="36"/>
    </w:rPr>
  </w:style>
  <w:style w:type="paragraph" w:customStyle="1" w:styleId="ID-SubHeading">
    <w:name w:val="ID - Sub Heading"/>
    <w:basedOn w:val="Normal"/>
    <w:next w:val="Normal"/>
    <w:uiPriority w:val="1"/>
    <w:qFormat/>
    <w:rsid w:val="00984595"/>
    <w:pPr>
      <w:tabs>
        <w:tab w:val="left" w:pos="10206"/>
      </w:tabs>
      <w:adjustRightInd w:val="0"/>
      <w:spacing w:line="276" w:lineRule="auto"/>
      <w:ind w:right="-193"/>
    </w:pPr>
    <w:rPr>
      <w:rFonts w:cs="Arial"/>
      <w:b/>
      <w:bCs/>
      <w:i/>
      <w:color w:val="000000" w:themeColor="text1"/>
      <w:sz w:val="28"/>
      <w:szCs w:val="28"/>
      <w:lang w:val="en-IE" w:eastAsia="en-IE"/>
    </w:rPr>
  </w:style>
  <w:style w:type="paragraph" w:customStyle="1" w:styleId="ID-BodyText">
    <w:name w:val="ID - Body Text"/>
    <w:basedOn w:val="Normal"/>
    <w:next w:val="Normal"/>
    <w:uiPriority w:val="1"/>
    <w:qFormat/>
    <w:rsid w:val="00984595"/>
    <w:pPr>
      <w:tabs>
        <w:tab w:val="left" w:pos="709"/>
        <w:tab w:val="left" w:pos="10206"/>
      </w:tabs>
      <w:spacing w:before="39" w:line="276" w:lineRule="auto"/>
      <w:ind w:right="-193"/>
      <w:jc w:val="both"/>
    </w:pPr>
    <w:rPr>
      <w:color w:val="000000" w:themeColor="text1"/>
      <w:sz w:val="21"/>
      <w:szCs w:val="21"/>
    </w:rPr>
  </w:style>
  <w:style w:type="character" w:styleId="Hyperlink">
    <w:name w:val="Hyperlink"/>
    <w:basedOn w:val="DefaultParagraphFont"/>
    <w:uiPriority w:val="99"/>
    <w:unhideWhenUsed/>
    <w:rsid w:val="0079567A"/>
    <w:rPr>
      <w:color w:val="0563C1" w:themeColor="hyperlink"/>
      <w:u w:val="single"/>
    </w:rPr>
  </w:style>
  <w:style w:type="character" w:styleId="UnresolvedMention">
    <w:name w:val="Unresolved Mention"/>
    <w:basedOn w:val="DefaultParagraphFont"/>
    <w:uiPriority w:val="99"/>
    <w:rsid w:val="0079567A"/>
    <w:rPr>
      <w:color w:val="605E5C"/>
      <w:shd w:val="clear" w:color="auto" w:fill="E1DFDD"/>
    </w:rPr>
  </w:style>
  <w:style w:type="paragraph" w:styleId="ListParagraph">
    <w:name w:val="List Paragraph"/>
    <w:basedOn w:val="Normal"/>
    <w:uiPriority w:val="34"/>
    <w:qFormat/>
    <w:rsid w:val="00FA1683"/>
    <w:pPr>
      <w:widowControl/>
      <w:spacing w:after="160" w:line="259" w:lineRule="auto"/>
      <w:ind w:left="720"/>
      <w:contextualSpacing/>
    </w:pPr>
    <w:rPr>
      <w:rFonts w:asciiTheme="minorHAnsi" w:eastAsiaTheme="minorHAnsi" w:hAnsiTheme="minorHAnsi" w:cstheme="minorBidi"/>
    </w:rPr>
  </w:style>
  <w:style w:type="paragraph" w:styleId="Caption">
    <w:name w:val="caption"/>
    <w:basedOn w:val="Normal"/>
    <w:next w:val="Normal"/>
    <w:uiPriority w:val="35"/>
    <w:unhideWhenUsed/>
    <w:qFormat/>
    <w:rsid w:val="003D7B25"/>
    <w:pPr>
      <w:widowControl/>
      <w:spacing w:after="200"/>
    </w:pPr>
    <w:rPr>
      <w:rFonts w:asciiTheme="minorHAnsi" w:eastAsiaTheme="minorHAnsi" w:hAnsiTheme="minorHAnsi" w:cstheme="minorBidi"/>
      <w:i/>
      <w:iCs/>
      <w:color w:val="44546A" w:themeColor="text2"/>
      <w:sz w:val="18"/>
      <w:szCs w:val="18"/>
    </w:rPr>
  </w:style>
  <w:style w:type="table" w:styleId="TableGrid">
    <w:name w:val="Table Grid"/>
    <w:basedOn w:val="TableNormal"/>
    <w:uiPriority w:val="39"/>
    <w:rsid w:val="00D532D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gitalInnParagh">
    <w:name w:val="DigitalInnParagh"/>
    <w:basedOn w:val="Normal"/>
    <w:link w:val="DigitalInnParaghChar"/>
    <w:qFormat/>
    <w:rsid w:val="00735516"/>
    <w:pPr>
      <w:widowControl/>
      <w:spacing w:after="160" w:line="259" w:lineRule="auto"/>
      <w:jc w:val="both"/>
    </w:pPr>
    <w:rPr>
      <w:rFonts w:asciiTheme="minorHAnsi" w:eastAsiaTheme="minorHAnsi" w:hAnsiTheme="minorHAnsi" w:cstheme="minorBidi"/>
    </w:rPr>
  </w:style>
  <w:style w:type="character" w:customStyle="1" w:styleId="DigitalInnParaghChar">
    <w:name w:val="DigitalInnParagh Char"/>
    <w:basedOn w:val="DefaultParagraphFont"/>
    <w:link w:val="DigitalInnParagh"/>
    <w:rsid w:val="00735516"/>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971612">
      <w:bodyDiv w:val="1"/>
      <w:marLeft w:val="0"/>
      <w:marRight w:val="0"/>
      <w:marTop w:val="0"/>
      <w:marBottom w:val="0"/>
      <w:divBdr>
        <w:top w:val="none" w:sz="0" w:space="0" w:color="auto"/>
        <w:left w:val="none" w:sz="0" w:space="0" w:color="auto"/>
        <w:bottom w:val="none" w:sz="0" w:space="0" w:color="auto"/>
        <w:right w:val="none" w:sz="0" w:space="0" w:color="auto"/>
      </w:divBdr>
    </w:div>
    <w:div w:id="797794882">
      <w:bodyDiv w:val="1"/>
      <w:marLeft w:val="0"/>
      <w:marRight w:val="0"/>
      <w:marTop w:val="0"/>
      <w:marBottom w:val="0"/>
      <w:divBdr>
        <w:top w:val="none" w:sz="0" w:space="0" w:color="auto"/>
        <w:left w:val="none" w:sz="0" w:space="0" w:color="auto"/>
        <w:bottom w:val="none" w:sz="0" w:space="0" w:color="auto"/>
        <w:right w:val="none" w:sz="0" w:space="0" w:color="auto"/>
      </w:divBdr>
    </w:div>
    <w:div w:id="868494676">
      <w:bodyDiv w:val="1"/>
      <w:marLeft w:val="0"/>
      <w:marRight w:val="0"/>
      <w:marTop w:val="0"/>
      <w:marBottom w:val="0"/>
      <w:divBdr>
        <w:top w:val="none" w:sz="0" w:space="0" w:color="auto"/>
        <w:left w:val="none" w:sz="0" w:space="0" w:color="auto"/>
        <w:bottom w:val="none" w:sz="0" w:space="0" w:color="auto"/>
        <w:right w:val="none" w:sz="0" w:space="0" w:color="auto"/>
      </w:divBdr>
    </w:div>
    <w:div w:id="1016269476">
      <w:bodyDiv w:val="1"/>
      <w:marLeft w:val="0"/>
      <w:marRight w:val="0"/>
      <w:marTop w:val="0"/>
      <w:marBottom w:val="0"/>
      <w:divBdr>
        <w:top w:val="none" w:sz="0" w:space="0" w:color="auto"/>
        <w:left w:val="none" w:sz="0" w:space="0" w:color="auto"/>
        <w:bottom w:val="none" w:sz="0" w:space="0" w:color="auto"/>
        <w:right w:val="none" w:sz="0" w:space="0" w:color="auto"/>
      </w:divBdr>
    </w:div>
    <w:div w:id="1209877329">
      <w:bodyDiv w:val="1"/>
      <w:marLeft w:val="0"/>
      <w:marRight w:val="0"/>
      <w:marTop w:val="0"/>
      <w:marBottom w:val="0"/>
      <w:divBdr>
        <w:top w:val="none" w:sz="0" w:space="0" w:color="auto"/>
        <w:left w:val="none" w:sz="0" w:space="0" w:color="auto"/>
        <w:bottom w:val="none" w:sz="0" w:space="0" w:color="auto"/>
        <w:right w:val="none" w:sz="0" w:space="0" w:color="auto"/>
      </w:divBdr>
    </w:div>
    <w:div w:id="141408103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hyperlink" Target="https://scanner.innovatingdigitally.eu" TargetMode="Externa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4.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2.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1.xm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header3.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7e2e6c7-ed3b-4581-8d81-0f6727dcc7c8" xsi:nil="true"/>
    <lcf76f155ced4ddcb4097134ff3c332f xmlns="2ffaba5b-b9bd-4b32-8274-6dc7ffc33c8b">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B2406A46E380F848A1DBD4B846DC82E0" ma:contentTypeVersion="14" ma:contentTypeDescription="Create a new document." ma:contentTypeScope="" ma:versionID="7cb8b6c853ca8f30c0bc36a4ea47e920">
  <xsd:schema xmlns:xsd="http://www.w3.org/2001/XMLSchema" xmlns:xs="http://www.w3.org/2001/XMLSchema" xmlns:p="http://schemas.microsoft.com/office/2006/metadata/properties" xmlns:ns2="2ffaba5b-b9bd-4b32-8274-6dc7ffc33c8b" xmlns:ns3="f7e2e6c7-ed3b-4581-8d81-0f6727dcc7c8" targetNamespace="http://schemas.microsoft.com/office/2006/metadata/properties" ma:root="true" ma:fieldsID="5bc15f8f582654d8e35fe646427e9d5d" ns2:_="" ns3:_="">
    <xsd:import namespace="2ffaba5b-b9bd-4b32-8274-6dc7ffc33c8b"/>
    <xsd:import namespace="f7e2e6c7-ed3b-4581-8d81-0f6727dcc7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faba5b-b9bd-4b32-8274-6dc7ffc33c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806f3cfd-5b8b-41d1-a8c0-a3c1c08457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7e2e6c7-ed3b-4581-8d81-0f6727dcc7c8"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49bfdf97-61cb-4048-887d-134bba3ead18}" ma:internalName="TaxCatchAll" ma:showField="CatchAllData" ma:web="f7e2e6c7-ed3b-4581-8d81-0f6727dcc7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C0D6A74-4ECE-4EC5-9A9F-8719232F5D3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45B067E-FCA2-40CC-96F7-63C98C43AA64}">
  <ds:schemaRefs>
    <ds:schemaRef ds:uri="http://schemas.microsoft.com/sharepoint/v3/contenttype/forms"/>
  </ds:schemaRefs>
</ds:datastoreItem>
</file>

<file path=customXml/itemProps3.xml><?xml version="1.0" encoding="utf-8"?>
<ds:datastoreItem xmlns:ds="http://schemas.openxmlformats.org/officeDocument/2006/customXml" ds:itemID="{E94D6A8C-AB44-004B-9A57-D4964BB7C943}">
  <ds:schemaRefs>
    <ds:schemaRef ds:uri="http://schemas.openxmlformats.org/officeDocument/2006/bibliography"/>
  </ds:schemaRefs>
</ds:datastoreItem>
</file>

<file path=customXml/itemProps4.xml><?xml version="1.0" encoding="utf-8"?>
<ds:datastoreItem xmlns:ds="http://schemas.openxmlformats.org/officeDocument/2006/customXml" ds:itemID="{A75CF427-442B-4C67-8B16-D3900DB90E94}"/>
</file>

<file path=docProps/app.xml><?xml version="1.0" encoding="utf-8"?>
<Properties xmlns="http://schemas.openxmlformats.org/officeDocument/2006/extended-properties" xmlns:vt="http://schemas.openxmlformats.org/officeDocument/2006/docPropsVTypes">
  <Template>Normal.dotm</Template>
  <TotalTime>5</TotalTime>
  <Pages>4</Pages>
  <Words>464</Words>
  <Characters>2455</Characters>
  <Application>Microsoft Office Word</Application>
  <DocSecurity>0</DocSecurity>
  <Lines>136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Gillian Keane</dc:creator>
  <cp:keywords/>
  <dc:description/>
  <cp:lastModifiedBy>Burcu Kör</cp:lastModifiedBy>
  <cp:revision>11</cp:revision>
  <cp:lastPrinted>2017-11-27T12:19:00Z</cp:lastPrinted>
  <dcterms:created xsi:type="dcterms:W3CDTF">2022-02-09T12:36:00Z</dcterms:created>
  <dcterms:modified xsi:type="dcterms:W3CDTF">2022-10-13T09:13:00Z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0x010100B2406A46E380F848A1DBD4B846DC82E0</vt:lpwstr>
  </property>
  <property fmtid="{D5CDD505-2E9C-101B-9397-08002B2CF9AE}" pid="3" name="GrammarlyDocumentId">
    <vt:lpwstr>bb2da2c19a0c65910f454d0f099ed49ac57b288c5b0d91b5a758d8bb316a92d0</vt:lpwstr>
  </property>
</Properties>
</file>